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61" w:rsidRPr="00CC7C3F" w:rsidRDefault="00A25761" w:rsidP="00A25761">
      <w:pPr>
        <w:spacing w:before="240" w:after="240"/>
        <w:jc w:val="both"/>
        <w:rPr>
          <w:rFonts w:ascii="Arial" w:hAnsi="Arial" w:cs="Arial"/>
          <w:b/>
          <w:sz w:val="22"/>
          <w:lang w:val="es-ES"/>
        </w:rPr>
      </w:pPr>
      <w:r w:rsidRPr="00CC7C3F">
        <w:rPr>
          <w:rFonts w:ascii="Arial" w:hAnsi="Arial" w:cs="Arial"/>
          <w:b/>
          <w:sz w:val="22"/>
          <w:lang w:val="es-ES"/>
        </w:rPr>
        <w:t xml:space="preserve">Premio “Alejandro Novo González” de la </w:t>
      </w:r>
      <w:proofErr w:type="spellStart"/>
      <w:r w:rsidRPr="00CC7C3F">
        <w:rPr>
          <w:rFonts w:ascii="Arial" w:hAnsi="Arial" w:cs="Arial"/>
          <w:b/>
          <w:sz w:val="22"/>
          <w:lang w:val="es-ES"/>
        </w:rPr>
        <w:t>Sociedade</w:t>
      </w:r>
      <w:proofErr w:type="spellEnd"/>
      <w:r w:rsidRPr="00CC7C3F">
        <w:rPr>
          <w:rFonts w:ascii="Arial" w:hAnsi="Arial" w:cs="Arial"/>
          <w:b/>
          <w:sz w:val="22"/>
          <w:lang w:val="es-ES"/>
        </w:rPr>
        <w:t xml:space="preserve"> Galega de Obstetricia e </w:t>
      </w:r>
      <w:proofErr w:type="spellStart"/>
      <w:r w:rsidRPr="00CC7C3F">
        <w:rPr>
          <w:rFonts w:ascii="Arial" w:hAnsi="Arial" w:cs="Arial"/>
          <w:b/>
          <w:sz w:val="22"/>
          <w:lang w:val="es-ES"/>
        </w:rPr>
        <w:t>Xinecoloxia</w:t>
      </w:r>
      <w:proofErr w:type="spellEnd"/>
      <w:r w:rsidRPr="00CC7C3F">
        <w:rPr>
          <w:rFonts w:ascii="Arial" w:hAnsi="Arial" w:cs="Arial"/>
          <w:b/>
          <w:sz w:val="22"/>
          <w:lang w:val="es-ES"/>
        </w:rPr>
        <w:t xml:space="preserve"> 2016</w:t>
      </w:r>
    </w:p>
    <w:p w:rsidR="00DB7423" w:rsidRPr="00A25761" w:rsidRDefault="004A1616" w:rsidP="00DB7423">
      <w:pPr>
        <w:pStyle w:val="NormalWeb"/>
        <w:shd w:val="clear" w:color="auto" w:fill="FFFFFF"/>
        <w:jc w:val="both"/>
        <w:rPr>
          <w:rFonts w:ascii="Arial" w:hAnsi="Arial" w:cs="Arial"/>
          <w:b/>
          <w:caps/>
          <w:sz w:val="26"/>
          <w:szCs w:val="26"/>
          <w:lang w:eastAsia="en-US"/>
        </w:rPr>
      </w:pPr>
      <w:r w:rsidRPr="00A25761">
        <w:rPr>
          <w:rFonts w:ascii="Arial" w:hAnsi="Arial" w:cs="Arial"/>
          <w:b/>
          <w:caps/>
          <w:sz w:val="26"/>
          <w:szCs w:val="26"/>
          <w:lang w:eastAsia="en-US"/>
        </w:rPr>
        <w:t xml:space="preserve">IVI </w:t>
      </w:r>
      <w:r w:rsidR="00A25761" w:rsidRPr="00A25761">
        <w:rPr>
          <w:rFonts w:ascii="Arial" w:hAnsi="Arial" w:cs="Arial"/>
          <w:b/>
          <w:caps/>
          <w:sz w:val="26"/>
          <w:szCs w:val="26"/>
          <w:lang w:eastAsia="en-US"/>
        </w:rPr>
        <w:t xml:space="preserve">DEMUESTRA QUE LAS MUJERES CON CÁNCER DE MAMA QUE PRESERVAN SU FERTILIDAD NO EMPEORAN SU </w:t>
      </w:r>
      <w:r w:rsidR="00DB34B8">
        <w:rPr>
          <w:rFonts w:ascii="Arial" w:hAnsi="Arial" w:cs="Arial"/>
          <w:b/>
          <w:caps/>
          <w:sz w:val="26"/>
          <w:szCs w:val="26"/>
          <w:lang w:eastAsia="en-US"/>
        </w:rPr>
        <w:t>PRONÓSTICO</w:t>
      </w:r>
    </w:p>
    <w:p w:rsidR="00AB2974" w:rsidRPr="00BE677A" w:rsidRDefault="00AB2974" w:rsidP="00AB2974">
      <w:pPr>
        <w:pStyle w:val="NormalWeb"/>
        <w:numPr>
          <w:ilvl w:val="0"/>
          <w:numId w:val="8"/>
        </w:numPr>
        <w:shd w:val="clear" w:color="auto" w:fill="FFFFFF"/>
        <w:jc w:val="both"/>
        <w:rPr>
          <w:rFonts w:ascii="Arial" w:hAnsi="Arial" w:cs="Arial"/>
          <w:b/>
          <w:sz w:val="22"/>
          <w:szCs w:val="22"/>
          <w:lang w:eastAsia="en-US"/>
        </w:rPr>
      </w:pPr>
      <w:r>
        <w:rPr>
          <w:rFonts w:ascii="Arial" w:hAnsi="Arial" w:cs="Arial"/>
          <w:b/>
          <w:sz w:val="22"/>
          <w:szCs w:val="22"/>
          <w:lang w:eastAsia="en-US"/>
        </w:rPr>
        <w:t xml:space="preserve">Mediante una estimulación ovárica controlada (EOC), con bajos niveles de estrógenos, se garantiza la ausencia de riesgos </w:t>
      </w:r>
      <w:r w:rsidR="00BE677A">
        <w:rPr>
          <w:rFonts w:ascii="Arial" w:hAnsi="Arial" w:cs="Arial"/>
          <w:b/>
          <w:sz w:val="22"/>
          <w:szCs w:val="22"/>
          <w:lang w:eastAsia="en-US"/>
        </w:rPr>
        <w:t>para la paciente</w:t>
      </w:r>
      <w:r w:rsidRPr="00BE677A">
        <w:rPr>
          <w:rFonts w:ascii="Arial" w:hAnsi="Arial" w:cs="Arial"/>
          <w:b/>
          <w:sz w:val="22"/>
          <w:szCs w:val="22"/>
          <w:lang w:eastAsia="en-US"/>
        </w:rPr>
        <w:t xml:space="preserve"> </w:t>
      </w:r>
    </w:p>
    <w:p w:rsidR="00AB2974" w:rsidRDefault="00BE677A" w:rsidP="00A25761">
      <w:pPr>
        <w:pStyle w:val="NormalWeb"/>
        <w:numPr>
          <w:ilvl w:val="0"/>
          <w:numId w:val="8"/>
        </w:numPr>
        <w:shd w:val="clear" w:color="auto" w:fill="FFFFFF"/>
        <w:jc w:val="both"/>
        <w:rPr>
          <w:rFonts w:ascii="Arial" w:hAnsi="Arial" w:cs="Arial"/>
          <w:b/>
          <w:sz w:val="22"/>
          <w:szCs w:val="22"/>
          <w:lang w:eastAsia="en-US"/>
        </w:rPr>
      </w:pPr>
      <w:r w:rsidRPr="00BE677A">
        <w:rPr>
          <w:rFonts w:ascii="Arial" w:hAnsi="Arial" w:cs="Arial"/>
          <w:b/>
          <w:sz w:val="22"/>
          <w:szCs w:val="22"/>
          <w:lang w:eastAsia="en-US"/>
        </w:rPr>
        <w:t xml:space="preserve">El cáncer de mama es </w:t>
      </w:r>
      <w:r w:rsidR="00156E9A">
        <w:rPr>
          <w:rFonts w:ascii="Arial" w:hAnsi="Arial" w:cs="Arial"/>
          <w:b/>
          <w:sz w:val="22"/>
          <w:szCs w:val="22"/>
          <w:lang w:eastAsia="en-US"/>
        </w:rPr>
        <w:t>el tumor</w:t>
      </w:r>
      <w:r w:rsidRPr="00BE677A">
        <w:rPr>
          <w:rFonts w:ascii="Arial" w:hAnsi="Arial" w:cs="Arial"/>
          <w:b/>
          <w:sz w:val="22"/>
          <w:szCs w:val="22"/>
          <w:lang w:eastAsia="en-US"/>
        </w:rPr>
        <w:t xml:space="preserve"> más frecuente en las mujeres en edad reproductiva</w:t>
      </w:r>
      <w:r>
        <w:rPr>
          <w:rFonts w:ascii="Arial" w:hAnsi="Arial" w:cs="Arial"/>
          <w:b/>
          <w:sz w:val="22"/>
          <w:szCs w:val="22"/>
          <w:lang w:eastAsia="en-US"/>
        </w:rPr>
        <w:t xml:space="preserve"> y su incidencia es mayor conforme aumenta la edad para tener el primer hijo</w:t>
      </w:r>
    </w:p>
    <w:p w:rsidR="00BE677A" w:rsidRDefault="00BE677A" w:rsidP="00A25761">
      <w:pPr>
        <w:pStyle w:val="NormalWeb"/>
        <w:numPr>
          <w:ilvl w:val="0"/>
          <w:numId w:val="8"/>
        </w:numPr>
        <w:shd w:val="clear" w:color="auto" w:fill="FFFFFF"/>
        <w:jc w:val="both"/>
        <w:rPr>
          <w:rFonts w:ascii="Arial" w:hAnsi="Arial" w:cs="Arial"/>
          <w:b/>
          <w:sz w:val="22"/>
          <w:szCs w:val="22"/>
          <w:lang w:eastAsia="en-US"/>
        </w:rPr>
      </w:pPr>
      <w:r w:rsidRPr="00BE677A">
        <w:rPr>
          <w:rFonts w:ascii="Arial" w:hAnsi="Arial" w:cs="Arial"/>
          <w:b/>
          <w:sz w:val="22"/>
          <w:szCs w:val="22"/>
          <w:lang w:eastAsia="en-US"/>
        </w:rPr>
        <w:t>Las mujeres con cáncer de mama producen 2.4 menos ovocitos que mujeres de la misma edad estimuladas con un protocolo convencional de FIV</w:t>
      </w:r>
    </w:p>
    <w:p w:rsidR="00BE677A" w:rsidRPr="00BE677A" w:rsidRDefault="00BE677A" w:rsidP="00A25761">
      <w:pPr>
        <w:pStyle w:val="NormalWeb"/>
        <w:numPr>
          <w:ilvl w:val="0"/>
          <w:numId w:val="8"/>
        </w:numPr>
        <w:shd w:val="clear" w:color="auto" w:fill="FFFFFF"/>
        <w:jc w:val="both"/>
        <w:rPr>
          <w:rFonts w:ascii="Arial" w:hAnsi="Arial" w:cs="Arial"/>
          <w:b/>
          <w:sz w:val="22"/>
          <w:szCs w:val="22"/>
          <w:lang w:eastAsia="en-US"/>
        </w:rPr>
      </w:pPr>
      <w:r w:rsidRPr="00BE677A">
        <w:rPr>
          <w:rFonts w:ascii="Arial" w:hAnsi="Arial" w:cs="Arial"/>
          <w:b/>
          <w:sz w:val="22"/>
          <w:szCs w:val="22"/>
          <w:lang w:eastAsia="en-US"/>
        </w:rPr>
        <w:t>Desde que IVI pusiera en marcha su Plan gratuito de Preservación de la Fertilidad para pacientes oncológicos</w:t>
      </w:r>
      <w:r w:rsidR="00FA0888">
        <w:rPr>
          <w:rFonts w:ascii="Arial" w:hAnsi="Arial" w:cs="Arial"/>
          <w:b/>
          <w:sz w:val="22"/>
          <w:szCs w:val="22"/>
          <w:lang w:eastAsia="en-US"/>
        </w:rPr>
        <w:t xml:space="preserve"> en 2007</w:t>
      </w:r>
      <w:r w:rsidRPr="00BE677A">
        <w:rPr>
          <w:rFonts w:ascii="Arial" w:hAnsi="Arial" w:cs="Arial"/>
          <w:b/>
          <w:sz w:val="22"/>
          <w:szCs w:val="22"/>
          <w:lang w:eastAsia="en-US"/>
        </w:rPr>
        <w:t>, ya son 8 los bebés nacidos después de que sus madres le ganaran la batalla al cáncer</w:t>
      </w:r>
    </w:p>
    <w:p w:rsidR="00657B79" w:rsidRPr="00A25761" w:rsidRDefault="004A1616" w:rsidP="00A25761">
      <w:pPr>
        <w:pStyle w:val="NormalWeb"/>
        <w:shd w:val="clear" w:color="auto" w:fill="FFFFFF"/>
        <w:jc w:val="both"/>
        <w:rPr>
          <w:rFonts w:ascii="Arial" w:hAnsi="Arial" w:cs="Arial"/>
        </w:rPr>
      </w:pPr>
      <w:r w:rsidRPr="00A25761">
        <w:rPr>
          <w:rFonts w:ascii="Arial" w:hAnsi="Arial" w:cs="Arial"/>
        </w:rPr>
        <w:t>VIGO</w:t>
      </w:r>
      <w:r w:rsidR="00657B79" w:rsidRPr="00A25761">
        <w:rPr>
          <w:rFonts w:ascii="Arial" w:hAnsi="Arial" w:cs="Arial"/>
        </w:rPr>
        <w:t xml:space="preserve">, </w:t>
      </w:r>
      <w:r w:rsidR="00353AB0">
        <w:rPr>
          <w:rFonts w:ascii="Arial" w:hAnsi="Arial" w:cs="Arial"/>
        </w:rPr>
        <w:t>22</w:t>
      </w:r>
      <w:bookmarkStart w:id="0" w:name="_GoBack"/>
      <w:bookmarkEnd w:id="0"/>
      <w:r w:rsidR="00DB7423" w:rsidRPr="00A25761">
        <w:rPr>
          <w:rFonts w:ascii="Arial" w:hAnsi="Arial" w:cs="Arial"/>
        </w:rPr>
        <w:t xml:space="preserve"> DE JUNIO</w:t>
      </w:r>
      <w:r w:rsidR="00657B79" w:rsidRPr="00A25761">
        <w:rPr>
          <w:rFonts w:ascii="Arial" w:hAnsi="Arial" w:cs="Arial"/>
        </w:rPr>
        <w:t xml:space="preserve"> DE 2016</w:t>
      </w:r>
    </w:p>
    <w:p w:rsidR="00EB0420" w:rsidRPr="008762F4" w:rsidRDefault="00EB0420" w:rsidP="006C7473">
      <w:pPr>
        <w:spacing w:before="240" w:after="240" w:line="276" w:lineRule="auto"/>
        <w:jc w:val="both"/>
        <w:rPr>
          <w:rFonts w:ascii="Arial" w:hAnsi="Arial" w:cs="Arial"/>
          <w:color w:val="212121"/>
          <w:sz w:val="22"/>
          <w:szCs w:val="22"/>
          <w:shd w:val="clear" w:color="auto" w:fill="FFFFFF"/>
          <w:lang w:val="es-ES"/>
        </w:rPr>
      </w:pPr>
      <w:r w:rsidRPr="008762F4">
        <w:rPr>
          <w:rFonts w:ascii="Arial" w:hAnsi="Arial" w:cs="Arial"/>
          <w:color w:val="212121"/>
          <w:sz w:val="22"/>
          <w:szCs w:val="22"/>
          <w:shd w:val="clear" w:color="auto" w:fill="FFFFFF"/>
          <w:lang w:val="es-ES"/>
        </w:rPr>
        <w:t xml:space="preserve">Durante muchos años, se ha creído que los tratamientos de estimulación </w:t>
      </w:r>
      <w:r w:rsidR="00EC2B29" w:rsidRPr="008762F4">
        <w:rPr>
          <w:rFonts w:ascii="Arial" w:hAnsi="Arial" w:cs="Arial"/>
          <w:color w:val="212121"/>
          <w:sz w:val="22"/>
          <w:szCs w:val="22"/>
          <w:shd w:val="clear" w:color="auto" w:fill="FFFFFF"/>
          <w:lang w:val="es-ES"/>
        </w:rPr>
        <w:t xml:space="preserve">ovárica </w:t>
      </w:r>
      <w:r w:rsidRPr="008762F4">
        <w:rPr>
          <w:rFonts w:ascii="Arial" w:hAnsi="Arial" w:cs="Arial"/>
          <w:color w:val="212121"/>
          <w:sz w:val="22"/>
          <w:szCs w:val="22"/>
          <w:shd w:val="clear" w:color="auto" w:fill="FFFFFF"/>
          <w:lang w:val="es-ES"/>
        </w:rPr>
        <w:t xml:space="preserve">a los que se sometían las pacientes oncológicas para preservar su fertilidad antes de un proceso de quimio o radioterapia influía negativamente en la evolución de su enfermedad. Siete años de investigación han permitido a IVI </w:t>
      </w:r>
      <w:r w:rsidR="00EC2B29" w:rsidRPr="008762F4">
        <w:rPr>
          <w:rFonts w:ascii="Arial" w:hAnsi="Arial" w:cs="Arial"/>
          <w:color w:val="212121"/>
          <w:sz w:val="22"/>
          <w:szCs w:val="22"/>
          <w:shd w:val="clear" w:color="auto" w:fill="FFFFFF"/>
          <w:lang w:val="es-ES"/>
        </w:rPr>
        <w:t xml:space="preserve">demostrar que esta afirmación es errónea, conclusión que le ha hecho merecedor del Premio “Alejandro Novo González” de la </w:t>
      </w:r>
      <w:proofErr w:type="spellStart"/>
      <w:r w:rsidR="00EC2B29" w:rsidRPr="008762F4">
        <w:rPr>
          <w:rFonts w:ascii="Arial" w:hAnsi="Arial" w:cs="Arial"/>
          <w:color w:val="212121"/>
          <w:sz w:val="22"/>
          <w:szCs w:val="22"/>
          <w:shd w:val="clear" w:color="auto" w:fill="FFFFFF"/>
          <w:lang w:val="es-ES"/>
        </w:rPr>
        <w:t>Sociedade</w:t>
      </w:r>
      <w:proofErr w:type="spellEnd"/>
      <w:r w:rsidR="00EC2B29" w:rsidRPr="008762F4">
        <w:rPr>
          <w:rFonts w:ascii="Arial" w:hAnsi="Arial" w:cs="Arial"/>
          <w:color w:val="212121"/>
          <w:sz w:val="22"/>
          <w:szCs w:val="22"/>
          <w:shd w:val="clear" w:color="auto" w:fill="FFFFFF"/>
          <w:lang w:val="es-ES"/>
        </w:rPr>
        <w:t xml:space="preserve"> Galega de Obstetricia e </w:t>
      </w:r>
      <w:proofErr w:type="spellStart"/>
      <w:r w:rsidR="00EC2B29" w:rsidRPr="008762F4">
        <w:rPr>
          <w:rFonts w:ascii="Arial" w:hAnsi="Arial" w:cs="Arial"/>
          <w:color w:val="212121"/>
          <w:sz w:val="22"/>
          <w:szCs w:val="22"/>
          <w:shd w:val="clear" w:color="auto" w:fill="FFFFFF"/>
          <w:lang w:val="es-ES"/>
        </w:rPr>
        <w:t>Xinecoloxia</w:t>
      </w:r>
      <w:proofErr w:type="spellEnd"/>
      <w:r w:rsidR="00EC2B29" w:rsidRPr="008762F4">
        <w:rPr>
          <w:rFonts w:ascii="Arial" w:hAnsi="Arial" w:cs="Arial"/>
          <w:color w:val="212121"/>
          <w:sz w:val="22"/>
          <w:szCs w:val="22"/>
          <w:shd w:val="clear" w:color="auto" w:fill="FFFFFF"/>
          <w:lang w:val="es-ES"/>
        </w:rPr>
        <w:t xml:space="preserve"> 2016.</w:t>
      </w:r>
      <w:r w:rsidRPr="008762F4">
        <w:rPr>
          <w:rFonts w:ascii="Arial" w:hAnsi="Arial" w:cs="Arial"/>
          <w:color w:val="212121"/>
          <w:sz w:val="22"/>
          <w:szCs w:val="22"/>
          <w:shd w:val="clear" w:color="auto" w:fill="FFFFFF"/>
          <w:lang w:val="es-ES"/>
        </w:rPr>
        <w:t xml:space="preserve"> </w:t>
      </w:r>
    </w:p>
    <w:p w:rsidR="00EB0420" w:rsidRPr="008762F4" w:rsidRDefault="00EC2B29" w:rsidP="006C7473">
      <w:pPr>
        <w:spacing w:before="240" w:after="240" w:line="276" w:lineRule="auto"/>
        <w:jc w:val="both"/>
        <w:rPr>
          <w:rFonts w:ascii="Arial" w:eastAsiaTheme="minorHAnsi" w:hAnsi="Arial" w:cs="Arial"/>
          <w:color w:val="212121"/>
          <w:sz w:val="22"/>
          <w:szCs w:val="22"/>
          <w:shd w:val="clear" w:color="auto" w:fill="FFFFFF"/>
          <w:lang w:val="es-ES"/>
        </w:rPr>
      </w:pPr>
      <w:r w:rsidRPr="008762F4">
        <w:rPr>
          <w:rFonts w:ascii="Arial" w:hAnsi="Arial" w:cs="Arial"/>
          <w:color w:val="212121"/>
          <w:sz w:val="22"/>
          <w:szCs w:val="22"/>
          <w:shd w:val="clear" w:color="auto" w:fill="FFFFFF"/>
          <w:lang w:val="es-ES"/>
        </w:rPr>
        <w:t>“</w:t>
      </w:r>
      <w:r w:rsidR="00306D1D" w:rsidRPr="008762F4">
        <w:rPr>
          <w:rFonts w:ascii="Arial" w:hAnsi="Arial" w:cs="Arial"/>
          <w:color w:val="212121"/>
          <w:sz w:val="22"/>
          <w:szCs w:val="22"/>
          <w:shd w:val="clear" w:color="auto" w:fill="FFFFFF"/>
          <w:lang w:val="es-ES"/>
        </w:rPr>
        <w:t>Los avances alcanzados en el diagnóstico y tratamiento de esta enfermedad han permitido reducir notablemente la tasa de mortalidad de la misma. Hoy, en España, la tasa de supervivencia puede llegar hasta el 87%, lo cual nos encamina a un claro objetivo que aboca una esperanza a nuestras pacientes y les da un importante motivo de lucha: ser madres una vez superado su cáncer. Nuestra intención no es otra que mejorar la calidad de vida de estas mujeres, planteando así la necesidad de avanzar en otros aspectos como la preservaci</w:t>
      </w:r>
      <w:r w:rsidR="00FA0888">
        <w:rPr>
          <w:rFonts w:ascii="Arial" w:hAnsi="Arial" w:cs="Arial"/>
          <w:color w:val="212121"/>
          <w:sz w:val="22"/>
          <w:szCs w:val="22"/>
          <w:shd w:val="clear" w:color="auto" w:fill="FFFFFF"/>
          <w:lang w:val="es-ES"/>
        </w:rPr>
        <w:t>ón de la fertilidad”, comenta el</w:t>
      </w:r>
      <w:r w:rsidR="00306D1D" w:rsidRPr="008762F4">
        <w:rPr>
          <w:rFonts w:ascii="Arial" w:hAnsi="Arial" w:cs="Arial"/>
          <w:color w:val="212121"/>
          <w:sz w:val="22"/>
          <w:szCs w:val="22"/>
          <w:shd w:val="clear" w:color="auto" w:fill="FFFFFF"/>
          <w:lang w:val="es-ES"/>
        </w:rPr>
        <w:t xml:space="preserve"> Dr. Elkin Muñoz, director de IVI Vigo y autor </w:t>
      </w:r>
      <w:r w:rsidR="00306D1D" w:rsidRPr="008762F4">
        <w:rPr>
          <w:rFonts w:ascii="Arial" w:eastAsiaTheme="minorHAnsi" w:hAnsi="Arial" w:cs="Arial"/>
          <w:color w:val="212121"/>
          <w:sz w:val="22"/>
          <w:szCs w:val="22"/>
          <w:shd w:val="clear" w:color="auto" w:fill="FFFFFF"/>
          <w:lang w:val="es-ES"/>
        </w:rPr>
        <w:t>del estudio premiado.</w:t>
      </w:r>
    </w:p>
    <w:p w:rsidR="001876C2" w:rsidRPr="008762F4" w:rsidRDefault="00306D1D" w:rsidP="00813EAB">
      <w:pPr>
        <w:pStyle w:val="Default"/>
        <w:spacing w:before="240" w:after="240" w:line="276" w:lineRule="auto"/>
        <w:jc w:val="both"/>
        <w:rPr>
          <w:rFonts w:asciiTheme="minorHAnsi" w:hAnsiTheme="minorHAnsi"/>
          <w:sz w:val="22"/>
          <w:szCs w:val="22"/>
        </w:rPr>
      </w:pPr>
      <w:r w:rsidRPr="008762F4">
        <w:rPr>
          <w:rFonts w:ascii="Arial" w:hAnsi="Arial" w:cs="Arial"/>
          <w:color w:val="212121"/>
          <w:sz w:val="22"/>
          <w:szCs w:val="22"/>
          <w:shd w:val="clear" w:color="auto" w:fill="FFFFFF"/>
        </w:rPr>
        <w:t xml:space="preserve">Bajo el nombre “Estudio cohortes </w:t>
      </w:r>
      <w:proofErr w:type="spellStart"/>
      <w:r w:rsidRPr="008762F4">
        <w:rPr>
          <w:rFonts w:ascii="Arial" w:hAnsi="Arial" w:cs="Arial"/>
          <w:color w:val="212121"/>
          <w:sz w:val="22"/>
          <w:szCs w:val="22"/>
          <w:shd w:val="clear" w:color="auto" w:fill="FFFFFF"/>
        </w:rPr>
        <w:t>ambispectivo</w:t>
      </w:r>
      <w:proofErr w:type="spellEnd"/>
      <w:r w:rsidRPr="008762F4">
        <w:rPr>
          <w:rFonts w:ascii="Arial" w:hAnsi="Arial" w:cs="Arial"/>
          <w:color w:val="212121"/>
          <w:sz w:val="22"/>
          <w:szCs w:val="22"/>
          <w:shd w:val="clear" w:color="auto" w:fill="FFFFFF"/>
        </w:rPr>
        <w:t xml:space="preserve"> de supervivencia y periodo libre de enfermedad en pacientes con cáncer de mama sometidas a estimulación ovárica controlada”</w:t>
      </w:r>
      <w:r w:rsidR="00E336C0" w:rsidRPr="008762F4">
        <w:rPr>
          <w:rFonts w:ascii="Arial" w:hAnsi="Arial" w:cs="Arial"/>
          <w:color w:val="212121"/>
          <w:sz w:val="22"/>
          <w:szCs w:val="22"/>
          <w:shd w:val="clear" w:color="auto" w:fill="FFFFFF"/>
        </w:rPr>
        <w:t xml:space="preserve">, se </w:t>
      </w:r>
      <w:r w:rsidR="006C7473" w:rsidRPr="008762F4">
        <w:rPr>
          <w:rFonts w:ascii="Arial" w:hAnsi="Arial" w:cs="Arial"/>
          <w:color w:val="212121"/>
          <w:sz w:val="22"/>
          <w:szCs w:val="22"/>
          <w:shd w:val="clear" w:color="auto" w:fill="FFFFFF"/>
        </w:rPr>
        <w:t xml:space="preserve">ha evaluado el riesgo potencial de someter a pacientes con cáncer de mama a una estimulación ovárica controlada (EOC), garantizando niveles bajos de estrógenos –se cree que estas hormonas podrían </w:t>
      </w:r>
      <w:r w:rsidR="007C73F4">
        <w:rPr>
          <w:rFonts w:ascii="Arial" w:hAnsi="Arial" w:cs="Arial"/>
          <w:color w:val="212121"/>
          <w:sz w:val="22"/>
          <w:szCs w:val="22"/>
          <w:shd w:val="clear" w:color="auto" w:fill="FFFFFF"/>
        </w:rPr>
        <w:t>influir</w:t>
      </w:r>
      <w:r w:rsidR="00813EAB" w:rsidRPr="008762F4">
        <w:rPr>
          <w:rFonts w:ascii="Arial" w:hAnsi="Arial" w:cs="Arial"/>
          <w:color w:val="212121"/>
          <w:sz w:val="22"/>
          <w:szCs w:val="22"/>
          <w:shd w:val="clear" w:color="auto" w:fill="FFFFFF"/>
        </w:rPr>
        <w:t xml:space="preserve"> activamente en la propagación de las células malignas en c</w:t>
      </w:r>
      <w:r w:rsidR="008762F4">
        <w:rPr>
          <w:rFonts w:ascii="Arial" w:hAnsi="Arial" w:cs="Arial"/>
          <w:color w:val="212121"/>
          <w:sz w:val="22"/>
          <w:szCs w:val="22"/>
          <w:shd w:val="clear" w:color="auto" w:fill="FFFFFF"/>
        </w:rPr>
        <w:t>áncer de mama</w:t>
      </w:r>
      <w:r w:rsidR="007C73F4">
        <w:rPr>
          <w:rFonts w:ascii="Arial" w:hAnsi="Arial" w:cs="Arial"/>
          <w:color w:val="212121"/>
          <w:sz w:val="22"/>
          <w:szCs w:val="22"/>
          <w:shd w:val="clear" w:color="auto" w:fill="FFFFFF"/>
        </w:rPr>
        <w:t>-</w:t>
      </w:r>
      <w:r w:rsidR="006C7473" w:rsidRPr="008762F4">
        <w:rPr>
          <w:rFonts w:ascii="Arial" w:hAnsi="Arial" w:cs="Arial"/>
          <w:color w:val="212121"/>
          <w:sz w:val="22"/>
          <w:szCs w:val="22"/>
          <w:shd w:val="clear" w:color="auto" w:fill="FFFFFF"/>
        </w:rPr>
        <w:t>, y disminuyendo así el temor acerca de la seguridad de la EOC.</w:t>
      </w:r>
      <w:r w:rsidR="001876C2" w:rsidRPr="008762F4">
        <w:rPr>
          <w:rFonts w:ascii="Arial" w:hAnsi="Arial" w:cs="Arial"/>
          <w:color w:val="212121"/>
          <w:sz w:val="22"/>
          <w:szCs w:val="22"/>
          <w:shd w:val="clear" w:color="auto" w:fill="FFFFFF"/>
        </w:rPr>
        <w:t xml:space="preserve"> Los resultados obtenidos apoyan la idea de que la EOC con mínima elevación de los niveles de estradiol no supone un riesgo añadido para el cáncer de mama.</w:t>
      </w:r>
      <w:r w:rsidR="001876C2" w:rsidRPr="008762F4">
        <w:rPr>
          <w:rFonts w:asciiTheme="minorHAnsi" w:hAnsiTheme="minorHAnsi"/>
          <w:sz w:val="22"/>
          <w:szCs w:val="22"/>
        </w:rPr>
        <w:t xml:space="preserve"> </w:t>
      </w:r>
    </w:p>
    <w:p w:rsidR="00813EAB" w:rsidRPr="008762F4" w:rsidRDefault="00813EAB" w:rsidP="008762F4">
      <w:pPr>
        <w:pStyle w:val="Default"/>
        <w:spacing w:line="276" w:lineRule="auto"/>
        <w:jc w:val="both"/>
        <w:rPr>
          <w:rFonts w:ascii="Arial" w:hAnsi="Arial" w:cs="Arial"/>
          <w:color w:val="212121"/>
          <w:sz w:val="22"/>
          <w:szCs w:val="22"/>
          <w:shd w:val="clear" w:color="auto" w:fill="FFFFFF"/>
        </w:rPr>
      </w:pPr>
      <w:r w:rsidRPr="008762F4">
        <w:rPr>
          <w:rFonts w:ascii="Arial" w:hAnsi="Arial" w:cs="Arial"/>
          <w:color w:val="212121"/>
          <w:sz w:val="22"/>
          <w:szCs w:val="22"/>
          <w:shd w:val="clear" w:color="auto" w:fill="FFFFFF"/>
        </w:rPr>
        <w:t xml:space="preserve">En el estudio se analizaron dos grupos: Uno formado por 75 pacientes menores de 40 años </w:t>
      </w:r>
      <w:r w:rsidR="007C73F4">
        <w:rPr>
          <w:rFonts w:ascii="Arial" w:hAnsi="Arial" w:cs="Arial"/>
          <w:color w:val="212121"/>
          <w:sz w:val="22"/>
          <w:szCs w:val="22"/>
          <w:shd w:val="clear" w:color="auto" w:fill="FFFFFF"/>
        </w:rPr>
        <w:t>en el</w:t>
      </w:r>
      <w:r w:rsidRPr="008762F4">
        <w:rPr>
          <w:rFonts w:ascii="Arial" w:hAnsi="Arial" w:cs="Arial"/>
          <w:color w:val="212121"/>
          <w:sz w:val="22"/>
          <w:szCs w:val="22"/>
          <w:shd w:val="clear" w:color="auto" w:fill="FFFFFF"/>
        </w:rPr>
        <w:t xml:space="preserve"> momento del diagnóstico de cáncer de mama, sometidas a EOC. Y otro </w:t>
      </w:r>
      <w:r w:rsidRPr="008762F4">
        <w:rPr>
          <w:rFonts w:ascii="Arial" w:hAnsi="Arial" w:cs="Arial"/>
          <w:color w:val="212121"/>
          <w:sz w:val="22"/>
          <w:szCs w:val="22"/>
          <w:shd w:val="clear" w:color="auto" w:fill="FFFFFF"/>
        </w:rPr>
        <w:lastRenderedPageBreak/>
        <w:t xml:space="preserve">grupo integrado por 66 pacientes con cáncer de mama de igual edad y estadio que no han recibido EOC. El seguimiento de las pacientes se realizó retrospectivamente, entre los años 2008 y 2015. </w:t>
      </w:r>
    </w:p>
    <w:p w:rsidR="006C7473" w:rsidRPr="008762F4" w:rsidRDefault="00813EAB" w:rsidP="006C7473">
      <w:pPr>
        <w:pStyle w:val="Default"/>
        <w:spacing w:before="240" w:after="240" w:line="276" w:lineRule="auto"/>
        <w:jc w:val="both"/>
        <w:rPr>
          <w:rFonts w:ascii="Arial" w:hAnsi="Arial" w:cs="Arial"/>
          <w:color w:val="212121"/>
          <w:sz w:val="22"/>
          <w:szCs w:val="22"/>
          <w:shd w:val="clear" w:color="auto" w:fill="FFFFFF"/>
        </w:rPr>
      </w:pPr>
      <w:r w:rsidRPr="008762F4">
        <w:rPr>
          <w:rFonts w:ascii="Arial" w:hAnsi="Arial" w:cs="Arial"/>
          <w:color w:val="212121"/>
          <w:sz w:val="22"/>
          <w:szCs w:val="22"/>
          <w:shd w:val="clear" w:color="auto" w:fill="FFFFFF"/>
        </w:rPr>
        <w:t>“</w:t>
      </w:r>
      <w:r w:rsidR="00E336C0" w:rsidRPr="008762F4">
        <w:rPr>
          <w:rFonts w:ascii="Arial" w:hAnsi="Arial" w:cs="Arial"/>
          <w:color w:val="212121"/>
          <w:sz w:val="22"/>
          <w:szCs w:val="22"/>
          <w:shd w:val="clear" w:color="auto" w:fill="FFFFFF"/>
        </w:rPr>
        <w:t>A</w:t>
      </w:r>
      <w:r w:rsidRPr="008762F4">
        <w:rPr>
          <w:rFonts w:ascii="Arial" w:hAnsi="Arial" w:cs="Arial"/>
          <w:color w:val="212121"/>
          <w:sz w:val="22"/>
          <w:szCs w:val="22"/>
          <w:shd w:val="clear" w:color="auto" w:fill="FFFFFF"/>
        </w:rPr>
        <w:t>l primer grupo de pacientes se le</w:t>
      </w:r>
      <w:r w:rsidR="00E336C0" w:rsidRPr="008762F4">
        <w:rPr>
          <w:rFonts w:ascii="Arial" w:hAnsi="Arial" w:cs="Arial"/>
          <w:color w:val="212121"/>
          <w:sz w:val="22"/>
          <w:szCs w:val="22"/>
          <w:shd w:val="clear" w:color="auto" w:fill="FFFFFF"/>
        </w:rPr>
        <w:t xml:space="preserve"> realiz</w:t>
      </w:r>
      <w:r w:rsidR="006C7473" w:rsidRPr="008762F4">
        <w:rPr>
          <w:rFonts w:ascii="Arial" w:hAnsi="Arial" w:cs="Arial"/>
          <w:color w:val="212121"/>
          <w:sz w:val="22"/>
          <w:szCs w:val="22"/>
          <w:shd w:val="clear" w:color="auto" w:fill="FFFFFF"/>
        </w:rPr>
        <w:t>ó una EOC</w:t>
      </w:r>
      <w:r w:rsidRPr="008762F4">
        <w:rPr>
          <w:rFonts w:ascii="Arial" w:hAnsi="Arial" w:cs="Arial"/>
          <w:color w:val="212121"/>
          <w:sz w:val="22"/>
          <w:szCs w:val="22"/>
          <w:shd w:val="clear" w:color="auto" w:fill="FFFFFF"/>
        </w:rPr>
        <w:t xml:space="preserve"> basada en el uso de agentes </w:t>
      </w:r>
      <w:proofErr w:type="spellStart"/>
      <w:r w:rsidRPr="008762F4">
        <w:rPr>
          <w:rFonts w:ascii="Arial" w:hAnsi="Arial" w:cs="Arial"/>
          <w:color w:val="212121"/>
          <w:sz w:val="22"/>
          <w:szCs w:val="22"/>
          <w:shd w:val="clear" w:color="auto" w:fill="FFFFFF"/>
        </w:rPr>
        <w:t>antiestrogénicos</w:t>
      </w:r>
      <w:proofErr w:type="spellEnd"/>
      <w:r w:rsidRPr="008762F4">
        <w:rPr>
          <w:rFonts w:ascii="Arial" w:hAnsi="Arial" w:cs="Arial"/>
          <w:color w:val="212121"/>
          <w:sz w:val="22"/>
          <w:szCs w:val="22"/>
          <w:shd w:val="clear" w:color="auto" w:fill="FFFFFF"/>
        </w:rPr>
        <w:t>, con protocolos de estimulación flexibles para no demorar el inicio del tratamiento oncológico. Así, tras obtener los ovocitos necesarios para sal</w:t>
      </w:r>
      <w:r w:rsidR="007C73F4">
        <w:rPr>
          <w:rFonts w:ascii="Arial" w:hAnsi="Arial" w:cs="Arial"/>
          <w:color w:val="212121"/>
          <w:sz w:val="22"/>
          <w:szCs w:val="22"/>
          <w:shd w:val="clear" w:color="auto" w:fill="FFFFFF"/>
        </w:rPr>
        <w:t>vaguardar su</w:t>
      </w:r>
      <w:r w:rsidRPr="008762F4">
        <w:rPr>
          <w:rFonts w:ascii="Arial" w:hAnsi="Arial" w:cs="Arial"/>
          <w:color w:val="212121"/>
          <w:sz w:val="22"/>
          <w:szCs w:val="22"/>
          <w:shd w:val="clear" w:color="auto" w:fill="FFFFFF"/>
        </w:rPr>
        <w:t xml:space="preserve"> fertilidad, se procedió a la </w:t>
      </w:r>
      <w:r w:rsidR="00E336C0" w:rsidRPr="008762F4">
        <w:rPr>
          <w:rFonts w:ascii="Arial" w:hAnsi="Arial" w:cs="Arial"/>
          <w:color w:val="212121"/>
          <w:sz w:val="22"/>
          <w:szCs w:val="22"/>
          <w:shd w:val="clear" w:color="auto" w:fill="FFFFFF"/>
        </w:rPr>
        <w:t xml:space="preserve">vitrificación de los mismos o, en su caso, la vitrificación de los embriones resultantes de la fecundación de los ovocitos de la paciente con el </w:t>
      </w:r>
      <w:r w:rsidR="007C73F4">
        <w:rPr>
          <w:rFonts w:ascii="Arial" w:hAnsi="Arial" w:cs="Arial"/>
          <w:color w:val="212121"/>
          <w:sz w:val="22"/>
          <w:szCs w:val="22"/>
          <w:shd w:val="clear" w:color="auto" w:fill="FFFFFF"/>
        </w:rPr>
        <w:t>semen</w:t>
      </w:r>
      <w:r w:rsidR="00E336C0" w:rsidRPr="008762F4">
        <w:rPr>
          <w:rFonts w:ascii="Arial" w:hAnsi="Arial" w:cs="Arial"/>
          <w:color w:val="212121"/>
          <w:sz w:val="22"/>
          <w:szCs w:val="22"/>
          <w:shd w:val="clear" w:color="auto" w:fill="FFFFFF"/>
        </w:rPr>
        <w:t xml:space="preserve"> de la pareja.</w:t>
      </w:r>
      <w:r w:rsidRPr="008762F4">
        <w:rPr>
          <w:rFonts w:ascii="Arial" w:hAnsi="Arial" w:cs="Arial"/>
          <w:color w:val="212121"/>
          <w:sz w:val="22"/>
          <w:szCs w:val="22"/>
          <w:shd w:val="clear" w:color="auto" w:fill="FFFFFF"/>
        </w:rPr>
        <w:t xml:space="preserve"> A</w:t>
      </w:r>
      <w:r w:rsidR="006C7473" w:rsidRPr="008762F4">
        <w:rPr>
          <w:rFonts w:ascii="Arial" w:hAnsi="Arial" w:cs="Arial"/>
          <w:color w:val="212121"/>
          <w:sz w:val="22"/>
          <w:szCs w:val="22"/>
          <w:shd w:val="clear" w:color="auto" w:fill="FFFFFF"/>
        </w:rPr>
        <w:t xml:space="preserve">ctuando de esta forma </w:t>
      </w:r>
      <w:r w:rsidRPr="008762F4">
        <w:rPr>
          <w:rFonts w:ascii="Arial" w:hAnsi="Arial" w:cs="Arial"/>
          <w:color w:val="212121"/>
          <w:sz w:val="22"/>
          <w:szCs w:val="22"/>
          <w:shd w:val="clear" w:color="auto" w:fill="FFFFFF"/>
        </w:rPr>
        <w:t xml:space="preserve">se comprobó que </w:t>
      </w:r>
      <w:r w:rsidR="006C7473" w:rsidRPr="008762F4">
        <w:rPr>
          <w:rFonts w:ascii="Arial" w:hAnsi="Arial" w:cs="Arial"/>
          <w:color w:val="212121"/>
          <w:sz w:val="22"/>
          <w:szCs w:val="22"/>
          <w:shd w:val="clear" w:color="auto" w:fill="FFFFFF"/>
        </w:rPr>
        <w:t>no hay evidencias de que la EOC tras superar un cáncer de mama incremente el riesgo de recidiva</w:t>
      </w:r>
      <w:r w:rsidR="00DB34B8">
        <w:rPr>
          <w:rFonts w:ascii="Arial" w:hAnsi="Arial" w:cs="Arial"/>
          <w:color w:val="212121"/>
          <w:sz w:val="22"/>
          <w:szCs w:val="22"/>
          <w:shd w:val="clear" w:color="auto" w:fill="FFFFFF"/>
        </w:rPr>
        <w:t xml:space="preserve"> o disminuya la supervivencia a la enfermedad</w:t>
      </w:r>
      <w:r w:rsidRPr="008762F4">
        <w:rPr>
          <w:rFonts w:ascii="Arial" w:hAnsi="Arial" w:cs="Arial"/>
          <w:color w:val="212121"/>
          <w:sz w:val="22"/>
          <w:szCs w:val="22"/>
          <w:shd w:val="clear" w:color="auto" w:fill="FFFFFF"/>
        </w:rPr>
        <w:t>”, añade el Dr. Muñoz</w:t>
      </w:r>
      <w:r w:rsidR="006C7473" w:rsidRPr="008762F4">
        <w:rPr>
          <w:rFonts w:ascii="Arial" w:hAnsi="Arial" w:cs="Arial"/>
          <w:color w:val="212121"/>
          <w:sz w:val="22"/>
          <w:szCs w:val="22"/>
          <w:shd w:val="clear" w:color="auto" w:fill="FFFFFF"/>
        </w:rPr>
        <w:t>.</w:t>
      </w:r>
    </w:p>
    <w:p w:rsidR="002968FE" w:rsidRPr="008762F4" w:rsidRDefault="008762F4" w:rsidP="008762F4">
      <w:pPr>
        <w:spacing w:before="240" w:after="240" w:line="276" w:lineRule="auto"/>
        <w:jc w:val="both"/>
        <w:rPr>
          <w:rFonts w:ascii="Arial" w:hAnsi="Arial" w:cs="Arial"/>
          <w:color w:val="212121"/>
          <w:sz w:val="22"/>
          <w:szCs w:val="22"/>
          <w:shd w:val="clear" w:color="auto" w:fill="FFFFFF"/>
          <w:lang w:val="es-ES"/>
        </w:rPr>
      </w:pPr>
      <w:r w:rsidRPr="008762F4">
        <w:rPr>
          <w:rFonts w:ascii="Arial" w:hAnsi="Arial" w:cs="Arial"/>
          <w:color w:val="212121"/>
          <w:sz w:val="22"/>
          <w:szCs w:val="22"/>
          <w:shd w:val="clear" w:color="auto" w:fill="FFFFFF"/>
          <w:lang w:val="es-ES"/>
        </w:rPr>
        <w:t xml:space="preserve">El cáncer de mama es </w:t>
      </w:r>
      <w:r w:rsidR="00DB34B8">
        <w:rPr>
          <w:rFonts w:ascii="Arial" w:hAnsi="Arial" w:cs="Arial"/>
          <w:color w:val="212121"/>
          <w:sz w:val="22"/>
          <w:szCs w:val="22"/>
          <w:shd w:val="clear" w:color="auto" w:fill="FFFFFF"/>
          <w:lang w:val="es-ES"/>
        </w:rPr>
        <w:t>el tumor</w:t>
      </w:r>
      <w:r w:rsidRPr="008762F4">
        <w:rPr>
          <w:rFonts w:ascii="Arial" w:hAnsi="Arial" w:cs="Arial"/>
          <w:color w:val="212121"/>
          <w:sz w:val="22"/>
          <w:szCs w:val="22"/>
          <w:shd w:val="clear" w:color="auto" w:fill="FFFFFF"/>
          <w:lang w:val="es-ES"/>
        </w:rPr>
        <w:t xml:space="preserve"> más frecuente en las mujeres en edad reproductiva. En 2012, se diagnosticaron 1.67 millones de nuevos casos de cáncer de mama en todo el mundo, lo que supone un 25% de todos los tipos de cáncer, según datos de la OMS. Un porcentaje que incrementa cuando nos referimos a los países industrializados.</w:t>
      </w:r>
    </w:p>
    <w:p w:rsidR="002968FE" w:rsidRDefault="002968FE" w:rsidP="002968FE">
      <w:pPr>
        <w:pStyle w:val="Default"/>
        <w:spacing w:line="276" w:lineRule="auto"/>
        <w:jc w:val="both"/>
        <w:rPr>
          <w:rFonts w:ascii="Arial" w:hAnsi="Arial" w:cs="Arial"/>
          <w:color w:val="212121"/>
          <w:sz w:val="22"/>
          <w:szCs w:val="22"/>
          <w:shd w:val="clear" w:color="auto" w:fill="FFFFFF"/>
        </w:rPr>
      </w:pPr>
      <w:r w:rsidRPr="008762F4">
        <w:rPr>
          <w:rFonts w:ascii="Arial" w:hAnsi="Arial" w:cs="Arial"/>
          <w:color w:val="212121"/>
          <w:sz w:val="22"/>
          <w:szCs w:val="22"/>
          <w:shd w:val="clear" w:color="auto" w:fill="FFFFFF"/>
        </w:rPr>
        <w:t xml:space="preserve">“Este hallazgo es relevante para la mujer que debe decidir si preservar o no su fertilidad, pues aporta una preocupación menos a la hora de realizar la estimulación ovárica. Aunque parece lógico que la EOC en mujeres con cáncer de mama sea segura, ya que sucede bajo condiciones de bajos niveles de estradiol y se realiza durante muy poco tiempo (media </w:t>
      </w:r>
      <w:r w:rsidR="007C73F4">
        <w:rPr>
          <w:rFonts w:ascii="Arial" w:hAnsi="Arial" w:cs="Arial"/>
          <w:color w:val="212121"/>
          <w:sz w:val="22"/>
          <w:szCs w:val="22"/>
          <w:shd w:val="clear" w:color="auto" w:fill="FFFFFF"/>
        </w:rPr>
        <w:t xml:space="preserve">de </w:t>
      </w:r>
      <w:r w:rsidRPr="008762F4">
        <w:rPr>
          <w:rFonts w:ascii="Arial" w:hAnsi="Arial" w:cs="Arial"/>
          <w:color w:val="212121"/>
          <w:sz w:val="22"/>
          <w:szCs w:val="22"/>
          <w:shd w:val="clear" w:color="auto" w:fill="FFFFFF"/>
        </w:rPr>
        <w:t>10,4 días), es relevante poder demostrarlo y compartirlo con la comunidad científica</w:t>
      </w:r>
      <w:r w:rsidR="001876C2" w:rsidRPr="008762F4">
        <w:rPr>
          <w:rFonts w:ascii="Arial" w:hAnsi="Arial" w:cs="Arial"/>
          <w:color w:val="212121"/>
          <w:sz w:val="22"/>
          <w:szCs w:val="22"/>
          <w:shd w:val="clear" w:color="auto" w:fill="FFFFFF"/>
        </w:rPr>
        <w:t>. Los esfuerzos futuros deben centrarse en establecer subtipos de pacientes con cáncer de mama que puedan estimular sus ovarios sin el menor temor de recurrencia de su enfermedad”</w:t>
      </w:r>
      <w:r w:rsidRPr="008762F4">
        <w:rPr>
          <w:rFonts w:ascii="Arial" w:hAnsi="Arial" w:cs="Arial"/>
          <w:color w:val="212121"/>
          <w:sz w:val="22"/>
          <w:szCs w:val="22"/>
          <w:shd w:val="clear" w:color="auto" w:fill="FFFFFF"/>
        </w:rPr>
        <w:t xml:space="preserve">, concluye el Dr. Muñoz. </w:t>
      </w:r>
    </w:p>
    <w:p w:rsidR="007C73F4" w:rsidRPr="008762F4" w:rsidRDefault="007C73F4" w:rsidP="007C73F4">
      <w:pPr>
        <w:pStyle w:val="Default"/>
        <w:spacing w:before="240" w:after="240" w:line="276" w:lineRule="auto"/>
        <w:jc w:val="both"/>
        <w:rPr>
          <w:rFonts w:ascii="Arial" w:eastAsia="Times New Roman" w:hAnsi="Arial" w:cs="Arial"/>
          <w:b/>
          <w:color w:val="212121"/>
          <w:sz w:val="22"/>
          <w:szCs w:val="22"/>
          <w:shd w:val="clear" w:color="auto" w:fill="FFFFFF"/>
        </w:rPr>
      </w:pPr>
      <w:r w:rsidRPr="008762F4">
        <w:rPr>
          <w:rFonts w:ascii="Arial" w:eastAsia="Times New Roman" w:hAnsi="Arial" w:cs="Arial"/>
          <w:b/>
          <w:color w:val="212121"/>
          <w:sz w:val="22"/>
          <w:szCs w:val="22"/>
          <w:shd w:val="clear" w:color="auto" w:fill="FFFFFF"/>
        </w:rPr>
        <w:t>Maternidad tardía, factor de riesgo para el cáncer de mama</w:t>
      </w:r>
    </w:p>
    <w:p w:rsidR="007C73F4" w:rsidRPr="008762F4" w:rsidRDefault="007C73F4" w:rsidP="007C73F4">
      <w:pPr>
        <w:pStyle w:val="Default"/>
        <w:spacing w:before="240" w:after="240" w:line="276" w:lineRule="auto"/>
        <w:jc w:val="both"/>
        <w:rPr>
          <w:rFonts w:ascii="Arial" w:eastAsia="Times New Roman" w:hAnsi="Arial" w:cs="Arial"/>
          <w:color w:val="212121"/>
          <w:sz w:val="22"/>
          <w:szCs w:val="22"/>
          <w:shd w:val="clear" w:color="auto" w:fill="FFFFFF"/>
        </w:rPr>
      </w:pPr>
      <w:r w:rsidRPr="008762F4">
        <w:rPr>
          <w:rFonts w:ascii="Arial" w:eastAsia="Times New Roman" w:hAnsi="Arial" w:cs="Arial"/>
          <w:color w:val="212121"/>
          <w:sz w:val="22"/>
          <w:szCs w:val="22"/>
          <w:shd w:val="clear" w:color="auto" w:fill="FFFFFF"/>
        </w:rPr>
        <w:t xml:space="preserve">En las últimas décadas hemos sido testigos de un importante atraso en la edad </w:t>
      </w:r>
      <w:r w:rsidR="00FA0888">
        <w:rPr>
          <w:rFonts w:ascii="Arial" w:eastAsia="Times New Roman" w:hAnsi="Arial" w:cs="Arial"/>
          <w:color w:val="212121"/>
          <w:sz w:val="22"/>
          <w:szCs w:val="22"/>
          <w:shd w:val="clear" w:color="auto" w:fill="FFFFFF"/>
        </w:rPr>
        <w:t xml:space="preserve">para concebir </w:t>
      </w:r>
      <w:r w:rsidRPr="008762F4">
        <w:rPr>
          <w:rFonts w:ascii="Arial" w:eastAsia="Times New Roman" w:hAnsi="Arial" w:cs="Arial"/>
          <w:color w:val="212121"/>
          <w:sz w:val="22"/>
          <w:szCs w:val="22"/>
          <w:shd w:val="clear" w:color="auto" w:fill="FFFFFF"/>
        </w:rPr>
        <w:t>el primer hijo, pasando de los 25 años en 1975 a los 32,3 años en 2013, según datos del INE.</w:t>
      </w:r>
    </w:p>
    <w:p w:rsidR="002968FE" w:rsidRPr="007C73F4" w:rsidRDefault="007C73F4" w:rsidP="007C73F4">
      <w:pPr>
        <w:pStyle w:val="Default"/>
        <w:spacing w:before="240" w:after="240" w:line="276" w:lineRule="auto"/>
        <w:jc w:val="both"/>
        <w:rPr>
          <w:rFonts w:ascii="Arial" w:eastAsia="Times New Roman" w:hAnsi="Arial" w:cs="Arial"/>
          <w:color w:val="212121"/>
          <w:sz w:val="22"/>
          <w:szCs w:val="22"/>
          <w:shd w:val="clear" w:color="auto" w:fill="FFFFFF"/>
        </w:rPr>
      </w:pPr>
      <w:r w:rsidRPr="008762F4">
        <w:rPr>
          <w:rFonts w:ascii="Arial" w:eastAsia="Times New Roman" w:hAnsi="Arial" w:cs="Arial"/>
          <w:color w:val="212121"/>
          <w:sz w:val="22"/>
          <w:szCs w:val="22"/>
          <w:shd w:val="clear" w:color="auto" w:fill="FFFFFF"/>
        </w:rPr>
        <w:t xml:space="preserve">En consecuencia, aumenta el número de mujeres diagnosticadas de cáncer </w:t>
      </w:r>
      <w:r w:rsidR="00FA0888">
        <w:rPr>
          <w:rFonts w:ascii="Arial" w:eastAsia="Times New Roman" w:hAnsi="Arial" w:cs="Arial"/>
          <w:color w:val="212121"/>
          <w:sz w:val="22"/>
          <w:szCs w:val="22"/>
          <w:shd w:val="clear" w:color="auto" w:fill="FFFFFF"/>
        </w:rPr>
        <w:t>de mama sin haber completado sus deseos</w:t>
      </w:r>
      <w:r w:rsidRPr="008762F4">
        <w:rPr>
          <w:rFonts w:ascii="Arial" w:eastAsia="Times New Roman" w:hAnsi="Arial" w:cs="Arial"/>
          <w:color w:val="212121"/>
          <w:sz w:val="22"/>
          <w:szCs w:val="22"/>
          <w:shd w:val="clear" w:color="auto" w:fill="FFFFFF"/>
        </w:rPr>
        <w:t xml:space="preserve"> </w:t>
      </w:r>
      <w:r w:rsidR="00FA0888">
        <w:rPr>
          <w:rFonts w:ascii="Arial" w:eastAsia="Times New Roman" w:hAnsi="Arial" w:cs="Arial"/>
          <w:color w:val="212121"/>
          <w:sz w:val="22"/>
          <w:szCs w:val="22"/>
          <w:shd w:val="clear" w:color="auto" w:fill="FFFFFF"/>
        </w:rPr>
        <w:t>reproductivos</w:t>
      </w:r>
      <w:r w:rsidRPr="008762F4">
        <w:rPr>
          <w:rFonts w:ascii="Arial" w:eastAsia="Times New Roman" w:hAnsi="Arial" w:cs="Arial"/>
          <w:color w:val="212121"/>
          <w:sz w:val="22"/>
          <w:szCs w:val="22"/>
          <w:shd w:val="clear" w:color="auto" w:fill="FFFFFF"/>
        </w:rPr>
        <w:t>, lo cual sitúa a la maternidad tardía como</w:t>
      </w:r>
      <w:r>
        <w:rPr>
          <w:rFonts w:ascii="Arial" w:eastAsia="Times New Roman" w:hAnsi="Arial" w:cs="Arial"/>
          <w:color w:val="212121"/>
          <w:sz w:val="22"/>
          <w:szCs w:val="22"/>
          <w:shd w:val="clear" w:color="auto" w:fill="FFFFFF"/>
        </w:rPr>
        <w:t xml:space="preserve"> el</w:t>
      </w:r>
      <w:r w:rsidRPr="008762F4">
        <w:rPr>
          <w:rFonts w:ascii="Arial" w:eastAsia="Times New Roman" w:hAnsi="Arial" w:cs="Arial"/>
          <w:color w:val="212121"/>
          <w:sz w:val="22"/>
          <w:szCs w:val="22"/>
          <w:shd w:val="clear" w:color="auto" w:fill="FFFFFF"/>
        </w:rPr>
        <w:t xml:space="preserve"> factor de riesgo de mayor peso en este colectivo.</w:t>
      </w:r>
    </w:p>
    <w:p w:rsidR="00BE00D2" w:rsidRPr="008762F4" w:rsidRDefault="00BE00D2" w:rsidP="002968FE">
      <w:pPr>
        <w:pStyle w:val="Default"/>
        <w:spacing w:line="276" w:lineRule="auto"/>
        <w:jc w:val="both"/>
        <w:rPr>
          <w:rFonts w:ascii="Arial" w:hAnsi="Arial" w:cs="Arial"/>
          <w:b/>
          <w:color w:val="212121"/>
          <w:sz w:val="22"/>
          <w:szCs w:val="22"/>
          <w:shd w:val="clear" w:color="auto" w:fill="FFFFFF"/>
        </w:rPr>
      </w:pPr>
      <w:r w:rsidRPr="008762F4">
        <w:rPr>
          <w:rFonts w:ascii="Arial" w:hAnsi="Arial" w:cs="Arial"/>
          <w:b/>
          <w:color w:val="212121"/>
          <w:sz w:val="22"/>
          <w:szCs w:val="22"/>
          <w:shd w:val="clear" w:color="auto" w:fill="FFFFFF"/>
        </w:rPr>
        <w:t>Influencia del cáncer de mama en la capacidad reproductiva</w:t>
      </w:r>
    </w:p>
    <w:p w:rsidR="00BE00D2" w:rsidRPr="008762F4" w:rsidRDefault="00BE00D2" w:rsidP="00BE00D2">
      <w:pPr>
        <w:pStyle w:val="Default"/>
        <w:spacing w:before="240" w:after="240" w:line="276" w:lineRule="auto"/>
        <w:jc w:val="both"/>
        <w:rPr>
          <w:rFonts w:ascii="Arial" w:hAnsi="Arial" w:cs="Arial"/>
          <w:color w:val="212121"/>
          <w:sz w:val="22"/>
          <w:szCs w:val="22"/>
          <w:shd w:val="clear" w:color="auto" w:fill="FFFFFF"/>
        </w:rPr>
      </w:pPr>
      <w:r w:rsidRPr="008762F4">
        <w:rPr>
          <w:rFonts w:ascii="Arial" w:hAnsi="Arial" w:cs="Arial"/>
          <w:color w:val="212121"/>
          <w:sz w:val="22"/>
          <w:szCs w:val="22"/>
          <w:shd w:val="clear" w:color="auto" w:fill="FFFFFF"/>
        </w:rPr>
        <w:t xml:space="preserve">El diagnóstico de cáncer mama puede tener un efecto directo en la fertilidad de la mujer, afectando al ovario y la respuesta de éste inclusive antes de la quimio o la radioterapia. </w:t>
      </w:r>
    </w:p>
    <w:p w:rsidR="002968FE" w:rsidRPr="008762F4" w:rsidRDefault="002968FE" w:rsidP="00BE00D2">
      <w:pPr>
        <w:pStyle w:val="Default"/>
        <w:spacing w:before="240" w:after="240" w:line="276" w:lineRule="auto"/>
        <w:jc w:val="both"/>
        <w:rPr>
          <w:rFonts w:ascii="Arial" w:hAnsi="Arial" w:cs="Arial"/>
          <w:color w:val="212121"/>
          <w:sz w:val="22"/>
          <w:szCs w:val="22"/>
          <w:shd w:val="clear" w:color="auto" w:fill="FFFFFF"/>
        </w:rPr>
      </w:pPr>
      <w:r w:rsidRPr="008762F4">
        <w:rPr>
          <w:rFonts w:ascii="Arial" w:hAnsi="Arial" w:cs="Arial"/>
          <w:color w:val="212121"/>
          <w:sz w:val="22"/>
          <w:szCs w:val="22"/>
          <w:shd w:val="clear" w:color="auto" w:fill="FFFFFF"/>
        </w:rPr>
        <w:t xml:space="preserve">Los estudios de reserva ovárica en los que se mide la </w:t>
      </w:r>
      <w:r w:rsidR="00BE00D2" w:rsidRPr="008762F4">
        <w:rPr>
          <w:rFonts w:ascii="Arial" w:hAnsi="Arial" w:cs="Arial"/>
          <w:color w:val="212121"/>
          <w:sz w:val="22"/>
          <w:szCs w:val="22"/>
          <w:shd w:val="clear" w:color="auto" w:fill="FFFFFF"/>
        </w:rPr>
        <w:t xml:space="preserve">Hormona </w:t>
      </w:r>
      <w:proofErr w:type="spellStart"/>
      <w:r w:rsidR="00BE00D2" w:rsidRPr="008762F4">
        <w:rPr>
          <w:rFonts w:ascii="Arial" w:hAnsi="Arial" w:cs="Arial"/>
          <w:color w:val="212121"/>
          <w:sz w:val="22"/>
          <w:szCs w:val="22"/>
          <w:shd w:val="clear" w:color="auto" w:fill="FFFFFF"/>
        </w:rPr>
        <w:t>Antimulleriana</w:t>
      </w:r>
      <w:proofErr w:type="spellEnd"/>
      <w:r w:rsidR="00BE00D2" w:rsidRPr="008762F4">
        <w:rPr>
          <w:rFonts w:ascii="Arial" w:hAnsi="Arial" w:cs="Arial"/>
          <w:color w:val="212121"/>
          <w:sz w:val="22"/>
          <w:szCs w:val="22"/>
          <w:shd w:val="clear" w:color="auto" w:fill="FFFFFF"/>
        </w:rPr>
        <w:t xml:space="preserve"> (</w:t>
      </w:r>
      <w:r w:rsidRPr="008762F4">
        <w:rPr>
          <w:rFonts w:ascii="Arial" w:hAnsi="Arial" w:cs="Arial"/>
          <w:color w:val="212121"/>
          <w:sz w:val="22"/>
          <w:szCs w:val="22"/>
          <w:shd w:val="clear" w:color="auto" w:fill="FFFFFF"/>
        </w:rPr>
        <w:t>AMH</w:t>
      </w:r>
      <w:r w:rsidR="00BE00D2" w:rsidRPr="008762F4">
        <w:rPr>
          <w:rFonts w:ascii="Arial" w:hAnsi="Arial" w:cs="Arial"/>
          <w:color w:val="212121"/>
          <w:sz w:val="22"/>
          <w:szCs w:val="22"/>
          <w:shd w:val="clear" w:color="auto" w:fill="FFFFFF"/>
        </w:rPr>
        <w:t>)</w:t>
      </w:r>
      <w:r w:rsidRPr="008762F4">
        <w:rPr>
          <w:rFonts w:ascii="Arial" w:hAnsi="Arial" w:cs="Arial"/>
          <w:color w:val="212121"/>
          <w:sz w:val="22"/>
          <w:szCs w:val="22"/>
          <w:shd w:val="clear" w:color="auto" w:fill="FFFFFF"/>
        </w:rPr>
        <w:t xml:space="preserve"> demuestran que las mujeres con cáncer tienen menores niveles de esta hormona antes de recibir el tratamiento de quimioterapia que la esperada para su edad. </w:t>
      </w:r>
    </w:p>
    <w:p w:rsidR="007C73F4" w:rsidRPr="00BE677A" w:rsidRDefault="002968FE" w:rsidP="00BE677A">
      <w:pPr>
        <w:pStyle w:val="Default"/>
        <w:spacing w:before="240" w:after="240" w:line="276" w:lineRule="auto"/>
        <w:jc w:val="both"/>
        <w:rPr>
          <w:rFonts w:ascii="Arial" w:hAnsi="Arial" w:cs="Arial"/>
          <w:color w:val="212121"/>
          <w:sz w:val="22"/>
          <w:szCs w:val="22"/>
          <w:shd w:val="clear" w:color="auto" w:fill="FFFFFF"/>
        </w:rPr>
      </w:pPr>
      <w:r w:rsidRPr="008762F4">
        <w:rPr>
          <w:rFonts w:ascii="Arial" w:hAnsi="Arial" w:cs="Arial"/>
          <w:color w:val="212121"/>
          <w:sz w:val="22"/>
          <w:szCs w:val="22"/>
          <w:shd w:val="clear" w:color="auto" w:fill="FFFFFF"/>
        </w:rPr>
        <w:lastRenderedPageBreak/>
        <w:t>Basándose en estas premisas</w:t>
      </w:r>
      <w:r w:rsidR="001876C2" w:rsidRPr="008762F4">
        <w:rPr>
          <w:rFonts w:ascii="Arial" w:hAnsi="Arial" w:cs="Arial"/>
          <w:color w:val="212121"/>
          <w:sz w:val="22"/>
          <w:szCs w:val="22"/>
          <w:shd w:val="clear" w:color="auto" w:fill="FFFFFF"/>
        </w:rPr>
        <w:t>,</w:t>
      </w:r>
      <w:r w:rsidRPr="008762F4">
        <w:rPr>
          <w:rFonts w:ascii="Arial" w:hAnsi="Arial" w:cs="Arial"/>
          <w:color w:val="212121"/>
          <w:sz w:val="22"/>
          <w:szCs w:val="22"/>
          <w:shd w:val="clear" w:color="auto" w:fill="FFFFFF"/>
        </w:rPr>
        <w:t xml:space="preserve"> varios estudios han comparado los resultados de la EOC en pacientes oncológicas </w:t>
      </w:r>
      <w:r w:rsidR="00BE00D2" w:rsidRPr="008762F4">
        <w:rPr>
          <w:rFonts w:ascii="Arial" w:hAnsi="Arial" w:cs="Arial"/>
          <w:color w:val="212121"/>
          <w:sz w:val="22"/>
          <w:szCs w:val="22"/>
          <w:shd w:val="clear" w:color="auto" w:fill="FFFFFF"/>
        </w:rPr>
        <w:t xml:space="preserve">y pacientes </w:t>
      </w:r>
      <w:r w:rsidR="001876C2" w:rsidRPr="008762F4">
        <w:rPr>
          <w:rFonts w:ascii="Arial" w:hAnsi="Arial" w:cs="Arial"/>
          <w:color w:val="212121"/>
          <w:sz w:val="22"/>
          <w:szCs w:val="22"/>
          <w:shd w:val="clear" w:color="auto" w:fill="FFFFFF"/>
        </w:rPr>
        <w:t xml:space="preserve">de </w:t>
      </w:r>
      <w:r w:rsidR="00BE00D2" w:rsidRPr="008762F4">
        <w:rPr>
          <w:rFonts w:ascii="Arial" w:hAnsi="Arial" w:cs="Arial"/>
          <w:color w:val="212121"/>
          <w:sz w:val="22"/>
          <w:szCs w:val="22"/>
          <w:shd w:val="clear" w:color="auto" w:fill="FFFFFF"/>
        </w:rPr>
        <w:t>FIV no oncológicas, dando como resultado un menor número de ovocitos obtenidos en aquellas que preservan su fertilidad por cáncer. Así mismo, s</w:t>
      </w:r>
      <w:r w:rsidRPr="008762F4">
        <w:rPr>
          <w:rFonts w:ascii="Arial" w:hAnsi="Arial" w:cs="Arial"/>
          <w:color w:val="212121"/>
          <w:sz w:val="22"/>
          <w:szCs w:val="22"/>
          <w:shd w:val="clear" w:color="auto" w:fill="FFFFFF"/>
        </w:rPr>
        <w:t>e ha demostrado que las mujeres con cáncer de mama producen 2.4 menos ovocitos que mujeres de la misma edad estimuladas con un protocolo convencional de FIV</w:t>
      </w:r>
      <w:r w:rsidR="00BE00D2" w:rsidRPr="008762F4">
        <w:rPr>
          <w:rFonts w:ascii="Arial" w:hAnsi="Arial" w:cs="Arial"/>
          <w:color w:val="212121"/>
          <w:sz w:val="22"/>
          <w:szCs w:val="22"/>
          <w:shd w:val="clear" w:color="auto" w:fill="FFFFFF"/>
        </w:rPr>
        <w:t>, aunque no todas las investigaciones a este respecto apuntan en la misma dirección</w:t>
      </w:r>
      <w:r w:rsidRPr="008762F4">
        <w:rPr>
          <w:rFonts w:ascii="Arial" w:hAnsi="Arial" w:cs="Arial"/>
          <w:color w:val="212121"/>
          <w:sz w:val="22"/>
          <w:szCs w:val="22"/>
          <w:shd w:val="clear" w:color="auto" w:fill="FFFFFF"/>
        </w:rPr>
        <w:t xml:space="preserve">. </w:t>
      </w:r>
    </w:p>
    <w:p w:rsidR="00306D1D" w:rsidRPr="008762F4" w:rsidRDefault="00306D1D" w:rsidP="006C7473">
      <w:pPr>
        <w:spacing w:before="240" w:after="240" w:line="276" w:lineRule="auto"/>
        <w:jc w:val="both"/>
        <w:rPr>
          <w:rFonts w:ascii="Arial" w:hAnsi="Arial" w:cs="Arial"/>
          <w:b/>
          <w:color w:val="212121"/>
          <w:sz w:val="22"/>
          <w:szCs w:val="22"/>
          <w:shd w:val="clear" w:color="auto" w:fill="FFFFFF"/>
          <w:lang w:val="es-ES"/>
        </w:rPr>
      </w:pPr>
      <w:r w:rsidRPr="008762F4">
        <w:rPr>
          <w:rFonts w:ascii="Arial" w:hAnsi="Arial" w:cs="Arial"/>
          <w:b/>
          <w:color w:val="212121"/>
          <w:sz w:val="22"/>
          <w:szCs w:val="22"/>
          <w:shd w:val="clear" w:color="auto" w:fill="FFFFFF"/>
          <w:lang w:val="es-ES"/>
        </w:rPr>
        <w:t>Plan gratuito de Preservación de la Fertilidad para pacientes oncológicos</w:t>
      </w:r>
    </w:p>
    <w:p w:rsidR="00306D1D" w:rsidRPr="008762F4" w:rsidRDefault="00306D1D" w:rsidP="006C7473">
      <w:pPr>
        <w:spacing w:before="240" w:after="240" w:line="276" w:lineRule="auto"/>
        <w:jc w:val="both"/>
        <w:rPr>
          <w:rFonts w:ascii="Arial" w:hAnsi="Arial" w:cs="Arial"/>
          <w:color w:val="212121"/>
          <w:sz w:val="22"/>
          <w:szCs w:val="22"/>
          <w:shd w:val="clear" w:color="auto" w:fill="FFFFFF"/>
          <w:lang w:val="es-ES"/>
        </w:rPr>
      </w:pPr>
      <w:r w:rsidRPr="008762F4">
        <w:rPr>
          <w:rFonts w:ascii="Arial" w:hAnsi="Arial" w:cs="Arial"/>
          <w:color w:val="212121"/>
          <w:sz w:val="22"/>
          <w:szCs w:val="22"/>
          <w:shd w:val="clear" w:color="auto" w:fill="FFFFFF"/>
          <w:lang w:val="es-ES"/>
        </w:rPr>
        <w:t>En 2007, IVI puso en marcha su Plan gratuito de Preservación de la Fertilidad para pacien</w:t>
      </w:r>
      <w:r w:rsidR="00DC052B">
        <w:rPr>
          <w:rFonts w:ascii="Arial" w:hAnsi="Arial" w:cs="Arial"/>
          <w:color w:val="212121"/>
          <w:sz w:val="22"/>
          <w:szCs w:val="22"/>
          <w:shd w:val="clear" w:color="auto" w:fill="FFFFFF"/>
          <w:lang w:val="es-ES"/>
        </w:rPr>
        <w:t>tes oncológicos, para ofrecer a</w:t>
      </w:r>
      <w:r w:rsidR="00FA0888">
        <w:rPr>
          <w:rFonts w:ascii="Arial" w:hAnsi="Arial" w:cs="Arial"/>
          <w:color w:val="212121"/>
          <w:sz w:val="22"/>
          <w:szCs w:val="22"/>
          <w:shd w:val="clear" w:color="auto" w:fill="FFFFFF"/>
          <w:lang w:val="es-ES"/>
        </w:rPr>
        <w:t xml:space="preserve"> mujeres y hombres</w:t>
      </w:r>
      <w:r w:rsidRPr="008762F4">
        <w:rPr>
          <w:rFonts w:ascii="Arial" w:hAnsi="Arial" w:cs="Arial"/>
          <w:color w:val="212121"/>
          <w:sz w:val="22"/>
          <w:szCs w:val="22"/>
          <w:shd w:val="clear" w:color="auto" w:fill="FFFFFF"/>
          <w:lang w:val="es-ES"/>
        </w:rPr>
        <w:t xml:space="preserve"> diagnosticados de cáncer la posibilidad de guardar sus gametos para poder ser padres con ellos una vez superada su enfermedad, antes de que su capa</w:t>
      </w:r>
      <w:r w:rsidR="007C73F4">
        <w:rPr>
          <w:rFonts w:ascii="Arial" w:hAnsi="Arial" w:cs="Arial"/>
          <w:color w:val="212121"/>
          <w:sz w:val="22"/>
          <w:szCs w:val="22"/>
          <w:shd w:val="clear" w:color="auto" w:fill="FFFFFF"/>
          <w:lang w:val="es-ES"/>
        </w:rPr>
        <w:t>cidad reproductiva se vier</w:t>
      </w:r>
      <w:r w:rsidRPr="008762F4">
        <w:rPr>
          <w:rFonts w:ascii="Arial" w:hAnsi="Arial" w:cs="Arial"/>
          <w:color w:val="212121"/>
          <w:sz w:val="22"/>
          <w:szCs w:val="22"/>
          <w:shd w:val="clear" w:color="auto" w:fill="FFFFFF"/>
          <w:lang w:val="es-ES"/>
        </w:rPr>
        <w:t>a dañada por la quimio o radioterapia.</w:t>
      </w:r>
      <w:r w:rsidR="008762F4">
        <w:rPr>
          <w:rFonts w:ascii="Arial" w:hAnsi="Arial" w:cs="Arial"/>
          <w:color w:val="212121"/>
          <w:sz w:val="22"/>
          <w:szCs w:val="22"/>
          <w:shd w:val="clear" w:color="auto" w:fill="FFFFFF"/>
          <w:lang w:val="es-ES"/>
        </w:rPr>
        <w:t xml:space="preserve"> </w:t>
      </w:r>
      <w:r w:rsidRPr="008762F4">
        <w:rPr>
          <w:rFonts w:ascii="Arial" w:hAnsi="Arial" w:cs="Arial"/>
          <w:color w:val="212121"/>
          <w:sz w:val="22"/>
          <w:szCs w:val="22"/>
          <w:shd w:val="clear" w:color="auto" w:fill="FFFFFF"/>
          <w:lang w:val="es-ES"/>
        </w:rPr>
        <w:t xml:space="preserve">Desde entonces, ya son </w:t>
      </w:r>
      <w:r w:rsidR="00E336C0" w:rsidRPr="008762F4">
        <w:rPr>
          <w:rFonts w:ascii="Arial" w:hAnsi="Arial" w:cs="Arial"/>
          <w:color w:val="212121"/>
          <w:sz w:val="22"/>
          <w:szCs w:val="22"/>
          <w:shd w:val="clear" w:color="auto" w:fill="FFFFFF"/>
          <w:lang w:val="es-ES"/>
        </w:rPr>
        <w:t>8 los bebés nacidos después de que sus ma</w:t>
      </w:r>
      <w:r w:rsidR="008762F4">
        <w:rPr>
          <w:rFonts w:ascii="Arial" w:hAnsi="Arial" w:cs="Arial"/>
          <w:color w:val="212121"/>
          <w:sz w:val="22"/>
          <w:szCs w:val="22"/>
          <w:shd w:val="clear" w:color="auto" w:fill="FFFFFF"/>
          <w:lang w:val="es-ES"/>
        </w:rPr>
        <w:t>d</w:t>
      </w:r>
      <w:r w:rsidR="00E336C0" w:rsidRPr="008762F4">
        <w:rPr>
          <w:rFonts w:ascii="Arial" w:hAnsi="Arial" w:cs="Arial"/>
          <w:color w:val="212121"/>
          <w:sz w:val="22"/>
          <w:szCs w:val="22"/>
          <w:shd w:val="clear" w:color="auto" w:fill="FFFFFF"/>
          <w:lang w:val="es-ES"/>
        </w:rPr>
        <w:t>res le ganaran la batalla al cáncer.</w:t>
      </w:r>
    </w:p>
    <w:p w:rsidR="008762F4" w:rsidRPr="008762F4" w:rsidRDefault="00306D1D" w:rsidP="006C7473">
      <w:pPr>
        <w:pStyle w:val="Default"/>
        <w:spacing w:before="240" w:after="240" w:line="276" w:lineRule="auto"/>
        <w:jc w:val="both"/>
        <w:rPr>
          <w:rFonts w:ascii="Arial" w:hAnsi="Arial" w:cs="Arial"/>
          <w:color w:val="212121"/>
          <w:shd w:val="clear" w:color="auto" w:fill="FFFFFF"/>
        </w:rPr>
      </w:pPr>
      <w:r w:rsidRPr="008762F4">
        <w:rPr>
          <w:rFonts w:ascii="Arial" w:eastAsia="Times New Roman" w:hAnsi="Arial" w:cs="Arial"/>
          <w:color w:val="212121"/>
          <w:sz w:val="22"/>
          <w:szCs w:val="22"/>
          <w:shd w:val="clear" w:color="auto" w:fill="FFFFFF"/>
        </w:rPr>
        <w:t>Las opciones para preservación de la fertilidad en pacientes oncológicas son:</w:t>
      </w:r>
      <w:r w:rsidR="00E336C0" w:rsidRPr="008762F4">
        <w:rPr>
          <w:rFonts w:ascii="Arial" w:eastAsia="Times New Roman" w:hAnsi="Arial" w:cs="Arial"/>
          <w:color w:val="212121"/>
          <w:sz w:val="22"/>
          <w:szCs w:val="22"/>
          <w:shd w:val="clear" w:color="auto" w:fill="FFFFFF"/>
        </w:rPr>
        <w:t xml:space="preserve"> </w:t>
      </w:r>
      <w:proofErr w:type="spellStart"/>
      <w:r w:rsidR="00E336C0" w:rsidRPr="008762F4">
        <w:rPr>
          <w:rFonts w:ascii="Arial" w:eastAsia="Times New Roman" w:hAnsi="Arial" w:cs="Arial"/>
          <w:color w:val="212121"/>
          <w:sz w:val="22"/>
          <w:szCs w:val="22"/>
          <w:shd w:val="clear" w:color="auto" w:fill="FFFFFF"/>
        </w:rPr>
        <w:t>criopreservación</w:t>
      </w:r>
      <w:proofErr w:type="spellEnd"/>
      <w:r w:rsidR="00E336C0" w:rsidRPr="008762F4">
        <w:rPr>
          <w:rFonts w:ascii="Arial" w:eastAsia="Times New Roman" w:hAnsi="Arial" w:cs="Arial"/>
          <w:color w:val="212121"/>
          <w:sz w:val="22"/>
          <w:szCs w:val="22"/>
          <w:shd w:val="clear" w:color="auto" w:fill="FFFFFF"/>
        </w:rPr>
        <w:t xml:space="preserve"> embrionaria, vitrificación de ovocitos,</w:t>
      </w:r>
      <w:r w:rsidRPr="008762F4">
        <w:rPr>
          <w:rFonts w:ascii="Arial" w:eastAsia="Times New Roman" w:hAnsi="Arial" w:cs="Arial"/>
          <w:color w:val="212121"/>
          <w:sz w:val="22"/>
          <w:szCs w:val="22"/>
          <w:shd w:val="clear" w:color="auto" w:fill="FFFFFF"/>
        </w:rPr>
        <w:t xml:space="preserve"> congelación de tejido ovárico y maduración in vitro de ovocitos</w:t>
      </w:r>
      <w:r w:rsidR="00E336C0" w:rsidRPr="008762F4">
        <w:rPr>
          <w:rFonts w:ascii="Arial" w:eastAsia="Times New Roman" w:hAnsi="Arial" w:cs="Arial"/>
          <w:color w:val="212121"/>
          <w:sz w:val="22"/>
          <w:szCs w:val="22"/>
          <w:shd w:val="clear" w:color="auto" w:fill="FFFFFF"/>
        </w:rPr>
        <w:t>. E</w:t>
      </w:r>
      <w:r w:rsidRPr="008762F4">
        <w:rPr>
          <w:rFonts w:ascii="Arial" w:eastAsia="Times New Roman" w:hAnsi="Arial" w:cs="Arial"/>
          <w:color w:val="212121"/>
          <w:sz w:val="22"/>
          <w:szCs w:val="22"/>
          <w:shd w:val="clear" w:color="auto" w:fill="FFFFFF"/>
        </w:rPr>
        <w:t>stas dos últimas, de uso menos extendido</w:t>
      </w:r>
      <w:r w:rsidR="00E336C0" w:rsidRPr="008762F4">
        <w:rPr>
          <w:rFonts w:ascii="Arial" w:eastAsia="Times New Roman" w:hAnsi="Arial" w:cs="Arial"/>
          <w:color w:val="212121"/>
          <w:sz w:val="22"/>
          <w:szCs w:val="22"/>
          <w:shd w:val="clear" w:color="auto" w:fill="FFFFFF"/>
        </w:rPr>
        <w:t>,</w:t>
      </w:r>
      <w:r w:rsidRPr="008762F4">
        <w:rPr>
          <w:rFonts w:ascii="Arial" w:eastAsia="Times New Roman" w:hAnsi="Arial" w:cs="Arial"/>
          <w:color w:val="212121"/>
          <w:sz w:val="22"/>
          <w:szCs w:val="22"/>
          <w:shd w:val="clear" w:color="auto" w:fill="FFFFFF"/>
        </w:rPr>
        <w:t xml:space="preserve"> son consideradas técnicas experimentales</w:t>
      </w:r>
      <w:r w:rsidR="00043208">
        <w:rPr>
          <w:rFonts w:ascii="Arial" w:eastAsia="Times New Roman" w:hAnsi="Arial" w:cs="Arial"/>
          <w:color w:val="212121"/>
          <w:sz w:val="22"/>
          <w:szCs w:val="22"/>
          <w:shd w:val="clear" w:color="auto" w:fill="FFFFFF"/>
        </w:rPr>
        <w:t>.</w:t>
      </w:r>
      <w:r w:rsidRPr="008762F4">
        <w:rPr>
          <w:rFonts w:ascii="Arial" w:eastAsia="Times New Roman" w:hAnsi="Arial" w:cs="Arial"/>
          <w:color w:val="212121"/>
          <w:sz w:val="22"/>
          <w:szCs w:val="22"/>
          <w:shd w:val="clear" w:color="auto" w:fill="FFFFFF"/>
        </w:rPr>
        <w:t xml:space="preserve"> </w:t>
      </w:r>
    </w:p>
    <w:p w:rsidR="00BC207F" w:rsidRDefault="0061549D" w:rsidP="00E336C0">
      <w:pPr>
        <w:tabs>
          <w:tab w:val="left" w:pos="1515"/>
        </w:tabs>
        <w:spacing w:before="240" w:after="240" w:line="276" w:lineRule="auto"/>
        <w:ind w:right="-284"/>
        <w:jc w:val="both"/>
        <w:rPr>
          <w:rFonts w:ascii="Arial" w:hAnsi="Arial" w:cs="Arial"/>
          <w:sz w:val="22"/>
          <w:szCs w:val="22"/>
          <w:lang w:val="es-ES"/>
        </w:rPr>
      </w:pPr>
      <w:r>
        <w:rPr>
          <w:rFonts w:ascii="Arial" w:hAnsi="Arial" w:cs="Arial"/>
          <w:b/>
          <w:i/>
          <w:sz w:val="22"/>
          <w:szCs w:val="22"/>
          <w:u w:val="single"/>
          <w:lang w:val="es-ES_tradnl"/>
        </w:rPr>
        <w:t>S</w:t>
      </w:r>
      <w:r w:rsidR="00BC207F" w:rsidRPr="00A501A7">
        <w:rPr>
          <w:rFonts w:ascii="Arial" w:hAnsi="Arial" w:cs="Arial"/>
          <w:b/>
          <w:i/>
          <w:sz w:val="22"/>
          <w:szCs w:val="22"/>
          <w:u w:val="single"/>
          <w:lang w:val="es-ES_tradnl"/>
        </w:rPr>
        <w:t>obre IVI</w:t>
      </w:r>
    </w:p>
    <w:p w:rsidR="006A762E" w:rsidRDefault="00BC207F" w:rsidP="00DE1A38">
      <w:pPr>
        <w:tabs>
          <w:tab w:val="left" w:pos="1515"/>
        </w:tabs>
        <w:spacing w:after="240" w:line="276" w:lineRule="auto"/>
        <w:ind w:right="-284"/>
        <w:jc w:val="both"/>
        <w:rPr>
          <w:rFonts w:ascii="Arial" w:hAnsi="Arial" w:cs="Arial"/>
          <w:sz w:val="22"/>
          <w:szCs w:val="22"/>
          <w:lang w:val="es-ES"/>
        </w:rPr>
      </w:pPr>
      <w:r w:rsidRPr="00A501A7">
        <w:rPr>
          <w:rFonts w:ascii="Arial" w:hAnsi="Arial" w:cs="Arial"/>
          <w:i/>
          <w:sz w:val="22"/>
          <w:szCs w:val="22"/>
          <w:lang w:val="es-MX"/>
        </w:rPr>
        <w:t>IVI</w:t>
      </w:r>
      <w:r w:rsidRPr="00A501A7">
        <w:rPr>
          <w:rFonts w:ascii="Arial" w:hAnsi="Arial" w:cs="Arial"/>
          <w:i/>
          <w:sz w:val="22"/>
          <w:szCs w:val="22"/>
          <w:lang w:val="es-ES"/>
        </w:rPr>
        <w:t xml:space="preserve"> nació en 1990 como la primera institución médica en España especializada íntegramente en reproducción humana. Actualmente cuenta con más de 50 clínicas en 11 países y es líder en medicina reproductiva.</w:t>
      </w:r>
    </w:p>
    <w:p w:rsidR="00A2569E" w:rsidRPr="006A762E" w:rsidRDefault="00A2569E" w:rsidP="00A2569E">
      <w:pPr>
        <w:tabs>
          <w:tab w:val="left" w:pos="1515"/>
        </w:tabs>
        <w:spacing w:after="240" w:line="276" w:lineRule="auto"/>
        <w:ind w:right="-284"/>
        <w:jc w:val="both"/>
        <w:rPr>
          <w:rFonts w:ascii="Arial" w:hAnsi="Arial" w:cs="Arial"/>
          <w:sz w:val="22"/>
          <w:szCs w:val="22"/>
          <w:lang w:val="es-ES"/>
        </w:rPr>
      </w:pPr>
      <w:r>
        <w:rPr>
          <w:noProof/>
          <w:lang w:val="es-ES" w:eastAsia="es-ES"/>
        </w:rPr>
        <mc:AlternateContent>
          <mc:Choice Requires="wps">
            <w:drawing>
              <wp:anchor distT="0" distB="0" distL="114300" distR="114300" simplePos="0" relativeHeight="251678720" behindDoc="1" locked="0" layoutInCell="1" allowOverlap="1" wp14:anchorId="2E0D507F" wp14:editId="4FD5E743">
                <wp:simplePos x="0" y="0"/>
                <wp:positionH relativeFrom="column">
                  <wp:posOffset>3221990</wp:posOffset>
                </wp:positionH>
                <wp:positionV relativeFrom="paragraph">
                  <wp:posOffset>277495</wp:posOffset>
                </wp:positionV>
                <wp:extent cx="2793365" cy="1335405"/>
                <wp:effectExtent l="0" t="0" r="26035" b="17145"/>
                <wp:wrapNone/>
                <wp:docPr id="21"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335405"/>
                        </a:xfrm>
                        <a:prstGeom prst="rect">
                          <a:avLst/>
                        </a:prstGeom>
                        <a:noFill/>
                        <a:ln w="19050">
                          <a:solidFill>
                            <a:sysClr val="window" lastClr="FFFFFF">
                              <a:lumMod val="65000"/>
                            </a:sysClr>
                          </a:solidFill>
                          <a:miter lim="800000"/>
                          <a:headEnd/>
                          <a:tailEnd/>
                        </a:ln>
                      </wps:spPr>
                      <wps:txbx>
                        <w:txbxContent>
                          <w:p w:rsidR="00A2569E" w:rsidRDefault="00A2569E" w:rsidP="00A2569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0D507F" id="_x0000_t202" coordsize="21600,21600" o:spt="202" path="m,l,21600r21600,l21600,xe">
                <v:stroke joinstyle="miter"/>
                <v:path gradientshapeok="t" o:connecttype="rect"/>
              </v:shapetype>
              <v:shape id="Cuadro de texto 10" o:spid="_x0000_s1026" type="#_x0000_t202" style="position:absolute;left:0;text-align:left;margin-left:253.7pt;margin-top:21.85pt;width:219.95pt;height:105.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" filled="f" strokecolor="#a6a6a6" strokeweight="1.5pt">
                <v:textbox>
                  <w:txbxContent>
                    <w:p w:rsidR="00A2569E" w:rsidRDefault="00A2569E" w:rsidP="00A2569E"/>
                  </w:txbxContent>
                </v:textbox>
              </v:shape>
            </w:pict>
          </mc:Fallback>
        </mc:AlternateContent>
      </w:r>
      <w:r>
        <w:rPr>
          <w:rFonts w:ascii="Arial" w:hAnsi="Arial" w:cs="Arial"/>
          <w:b/>
          <w:bCs/>
          <w:sz w:val="22"/>
          <w:u w:val="single"/>
          <w:lang w:val="es-ES"/>
        </w:rPr>
        <w:t>Pa</w:t>
      </w:r>
      <w:r w:rsidRPr="006A762E">
        <w:rPr>
          <w:rFonts w:ascii="Arial" w:hAnsi="Arial" w:cs="Arial"/>
          <w:b/>
          <w:bCs/>
          <w:sz w:val="22"/>
          <w:u w:val="single"/>
          <w:lang w:val="es-ES"/>
        </w:rPr>
        <w:t>ra más información:</w:t>
      </w:r>
    </w:p>
    <w:p w:rsidR="00A2569E" w:rsidRPr="00A501A7" w:rsidRDefault="00A2569E" w:rsidP="00A2569E">
      <w:pPr>
        <w:autoSpaceDE w:val="0"/>
        <w:autoSpaceDN w:val="0"/>
        <w:adjustRightInd w:val="0"/>
        <w:spacing w:before="240" w:after="240"/>
        <w:jc w:val="both"/>
        <w:rPr>
          <w:rFonts w:ascii="Arial" w:hAnsi="Arial" w:cs="Arial"/>
          <w:b/>
          <w:bCs/>
          <w:sz w:val="20"/>
          <w:lang w:val="es-ES"/>
        </w:rPr>
      </w:pPr>
      <w:r>
        <w:rPr>
          <w:noProof/>
          <w:lang w:val="es-ES" w:eastAsia="es-ES"/>
        </w:rPr>
        <w:drawing>
          <wp:anchor distT="0" distB="0" distL="114300" distR="114300" simplePos="0" relativeHeight="251674624" behindDoc="0" locked="0" layoutInCell="1" allowOverlap="1" wp14:anchorId="5C15C7FC" wp14:editId="4AA5F5CC">
            <wp:simplePos x="0" y="0"/>
            <wp:positionH relativeFrom="column">
              <wp:posOffset>3352800</wp:posOffset>
            </wp:positionH>
            <wp:positionV relativeFrom="paragraph">
              <wp:posOffset>78740</wp:posOffset>
            </wp:positionV>
            <wp:extent cx="238125" cy="238125"/>
            <wp:effectExtent l="0" t="0" r="0" b="0"/>
            <wp:wrapNone/>
            <wp:docPr id="27" name="Imagen 27" descr="http://www.daad.co/imperia/md/images/informationszentren/icbogota/facebook_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daad.co/imperia/md/images/informationszentren/icbogota/facebook_logo.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70528" behindDoc="0" locked="0" layoutInCell="1" allowOverlap="1" wp14:anchorId="5BD3787C" wp14:editId="5AC22408">
                <wp:simplePos x="0" y="0"/>
                <wp:positionH relativeFrom="column">
                  <wp:posOffset>3710940</wp:posOffset>
                </wp:positionH>
                <wp:positionV relativeFrom="paragraph">
                  <wp:posOffset>71755</wp:posOffset>
                </wp:positionV>
                <wp:extent cx="2487930" cy="254000"/>
                <wp:effectExtent l="0" t="0" r="0" b="3810"/>
                <wp:wrapNone/>
                <wp:docPr id="22"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A2569E" w:rsidRPr="005721C9" w:rsidRDefault="00353AB0" w:rsidP="00A2569E">
                            <w:pPr>
                              <w:rPr>
                                <w:rFonts w:ascii="Calibri" w:hAnsi="Calibri"/>
                                <w:sz w:val="21"/>
                                <w:szCs w:val="21"/>
                              </w:rPr>
                            </w:pPr>
                            <w:hyperlink r:id="rId11" w:history="1">
                              <w:r w:rsidR="00A2569E" w:rsidRPr="005721C9">
                                <w:rPr>
                                  <w:rStyle w:val="Hipervnculo"/>
                                  <w:rFonts w:ascii="Calibri" w:hAnsi="Calibri"/>
                                  <w:sz w:val="21"/>
                                  <w:szCs w:val="21"/>
                                </w:rPr>
                                <w:t>https://www.facebook.com/iviclinics</w:t>
                              </w:r>
                            </w:hyperlink>
                            <w:r w:rsidR="00A2569E"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D3787C" id="Cuadro de texto 9" o:spid="_x0000_s1027" type="#_x0000_t202" style="position:absolute;left:0;text-align:left;margin-left:292.2pt;margin-top:5.65pt;width:195.9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" filled="f" stroked="f">
                <v:textbox style="mso-fit-shape-to-text:t">
                  <w:txbxContent>
                    <w:p w:rsidR="00A2569E" w:rsidRPr="005721C9" w:rsidRDefault="00156E9A" w:rsidP="00A2569E">
                      <w:pPr>
                        <w:rPr>
                          <w:rFonts w:ascii="Calibri" w:hAnsi="Calibri"/>
                          <w:sz w:val="21"/>
                          <w:szCs w:val="21"/>
                        </w:rPr>
                      </w:pPr>
                      <w:hyperlink r:id="rId12" w:history="1">
                        <w:r w:rsidR="00A2569E" w:rsidRPr="005721C9">
                          <w:rPr>
                            <w:rStyle w:val="Hipervnculo"/>
                            <w:rFonts w:ascii="Calibri" w:hAnsi="Calibri"/>
                            <w:sz w:val="21"/>
                            <w:szCs w:val="21"/>
                          </w:rPr>
                          <w:t>https://www.facebook.com/iviclinics</w:t>
                        </w:r>
                      </w:hyperlink>
                      <w:r w:rsidR="00A2569E" w:rsidRPr="005721C9">
                        <w:rPr>
                          <w:rFonts w:ascii="Calibri" w:hAnsi="Calibri"/>
                          <w:sz w:val="21"/>
                          <w:szCs w:val="21"/>
                        </w:rPr>
                        <w:t xml:space="preserve"> </w:t>
                      </w:r>
                    </w:p>
                  </w:txbxContent>
                </v:textbox>
              </v:shape>
            </w:pict>
          </mc:Fallback>
        </mc:AlternateContent>
      </w:r>
      <w:r w:rsidRPr="00143576">
        <w:rPr>
          <w:rFonts w:ascii="Arial" w:hAnsi="Arial" w:cs="Arial"/>
          <w:color w:val="231F20"/>
          <w:sz w:val="22"/>
          <w:szCs w:val="22"/>
          <w:lang w:val="es-ES_tradnl"/>
        </w:rPr>
        <w:t>IVI. 963173610</w:t>
      </w:r>
    </w:p>
    <w:p w:rsidR="00A2569E" w:rsidRPr="00B60860" w:rsidRDefault="00A2569E" w:rsidP="00A2569E">
      <w:pPr>
        <w:autoSpaceDE w:val="0"/>
        <w:autoSpaceDN w:val="0"/>
        <w:adjustRightInd w:val="0"/>
        <w:rPr>
          <w:rFonts w:ascii="Arial" w:hAnsi="Arial" w:cs="Arial"/>
          <w:color w:val="231F20"/>
          <w:sz w:val="22"/>
          <w:szCs w:val="22"/>
        </w:rPr>
      </w:pPr>
      <w:r>
        <w:rPr>
          <w:noProof/>
          <w:lang w:val="es-ES" w:eastAsia="es-ES"/>
        </w:rPr>
        <w:drawing>
          <wp:anchor distT="0" distB="0" distL="114300" distR="114300" simplePos="0" relativeHeight="251675648" behindDoc="0" locked="0" layoutInCell="1" allowOverlap="1" wp14:anchorId="64ED31D4" wp14:editId="7A9D7392">
            <wp:simplePos x="0" y="0"/>
            <wp:positionH relativeFrom="column">
              <wp:posOffset>3352800</wp:posOffset>
            </wp:positionH>
            <wp:positionV relativeFrom="paragraph">
              <wp:posOffset>48260</wp:posOffset>
            </wp:positionV>
            <wp:extent cx="238125" cy="238125"/>
            <wp:effectExtent l="0" t="0" r="0" b="0"/>
            <wp:wrapNone/>
            <wp:docPr id="28" name="Imagen 28" descr="http://berepublic.es/newbeBlog/wp-content/uploads/twitter_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berepublic.es/newbeBlog/wp-content/uploads/twitter_logo.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71552" behindDoc="0" locked="0" layoutInCell="1" allowOverlap="1" wp14:anchorId="056794EA" wp14:editId="71C885A2">
                <wp:simplePos x="0" y="0"/>
                <wp:positionH relativeFrom="column">
                  <wp:posOffset>3710940</wp:posOffset>
                </wp:positionH>
                <wp:positionV relativeFrom="paragraph">
                  <wp:posOffset>48260</wp:posOffset>
                </wp:positionV>
                <wp:extent cx="2487930" cy="254000"/>
                <wp:effectExtent l="0" t="0" r="0" b="3810"/>
                <wp:wrapNone/>
                <wp:docPr id="2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A2569E" w:rsidRPr="005721C9" w:rsidRDefault="00353AB0" w:rsidP="00A2569E">
                            <w:pPr>
                              <w:rPr>
                                <w:rFonts w:ascii="Calibri" w:hAnsi="Calibri"/>
                                <w:sz w:val="21"/>
                                <w:szCs w:val="21"/>
                              </w:rPr>
                            </w:pPr>
                            <w:hyperlink r:id="rId15" w:history="1">
                              <w:r w:rsidR="00A2569E" w:rsidRPr="005721C9">
                                <w:rPr>
                                  <w:rStyle w:val="Hipervnculo"/>
                                  <w:rFonts w:ascii="Calibri" w:hAnsi="Calibri"/>
                                  <w:sz w:val="21"/>
                                  <w:szCs w:val="21"/>
                                </w:rPr>
                                <w:t>https://twitter.com/IVIclinics</w:t>
                              </w:r>
                            </w:hyperlink>
                            <w:r w:rsidR="00A2569E"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6794EA" id="Cuadro de texto 7" o:spid="_x0000_s1028" type="#_x0000_t202" style="position:absolute;margin-left:292.2pt;margin-top:3.8pt;width:195.9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" filled="f" stroked="f">
                <v:textbox style="mso-fit-shape-to-text:t">
                  <w:txbxContent>
                    <w:p w:rsidR="00A2569E" w:rsidRPr="005721C9" w:rsidRDefault="00156E9A" w:rsidP="00A2569E">
                      <w:pPr>
                        <w:rPr>
                          <w:rFonts w:ascii="Calibri" w:hAnsi="Calibri"/>
                          <w:sz w:val="21"/>
                          <w:szCs w:val="21"/>
                        </w:rPr>
                      </w:pPr>
                      <w:hyperlink r:id="rId16" w:history="1">
                        <w:r w:rsidR="00A2569E" w:rsidRPr="005721C9">
                          <w:rPr>
                            <w:rStyle w:val="Hipervnculo"/>
                            <w:rFonts w:ascii="Calibri" w:hAnsi="Calibri"/>
                            <w:sz w:val="21"/>
                            <w:szCs w:val="21"/>
                          </w:rPr>
                          <w:t>https://twitter.com/IVIclinics</w:t>
                        </w:r>
                      </w:hyperlink>
                      <w:r w:rsidR="00A2569E" w:rsidRPr="005721C9">
                        <w:rPr>
                          <w:rFonts w:ascii="Calibri" w:hAnsi="Calibri"/>
                          <w:sz w:val="21"/>
                          <w:szCs w:val="21"/>
                        </w:rPr>
                        <w:t xml:space="preserve"> </w:t>
                      </w:r>
                    </w:p>
                  </w:txbxContent>
                </v:textbox>
              </v:shape>
            </w:pict>
          </mc:Fallback>
        </mc:AlternateContent>
      </w:r>
      <w:r w:rsidRPr="001E426A">
        <w:rPr>
          <w:rFonts w:ascii="Arial" w:hAnsi="Arial" w:cs="Arial"/>
          <w:color w:val="231F20"/>
          <w:sz w:val="22"/>
          <w:szCs w:val="22"/>
          <w:lang w:val="es-ES"/>
        </w:rPr>
        <w:t xml:space="preserve">Lucía Renau. </w:t>
      </w:r>
      <w:hyperlink r:id="rId17" w:history="1">
        <w:r w:rsidRPr="00B60860">
          <w:rPr>
            <w:rStyle w:val="Hipervnculo"/>
            <w:rFonts w:ascii="Arial" w:hAnsi="Arial" w:cs="Arial"/>
            <w:sz w:val="22"/>
            <w:szCs w:val="22"/>
          </w:rPr>
          <w:t>lucia.renau@ivi.es</w:t>
        </w:r>
      </w:hyperlink>
      <w:r w:rsidRPr="00B60860">
        <w:rPr>
          <w:rFonts w:ascii="Arial" w:hAnsi="Arial" w:cs="Arial"/>
          <w:color w:val="231F20"/>
          <w:sz w:val="22"/>
          <w:szCs w:val="22"/>
        </w:rPr>
        <w:t xml:space="preserve"> </w:t>
      </w:r>
    </w:p>
    <w:p w:rsidR="00A2569E" w:rsidRPr="00B60860" w:rsidRDefault="00A2569E" w:rsidP="00A2569E">
      <w:pPr>
        <w:autoSpaceDE w:val="0"/>
        <w:autoSpaceDN w:val="0"/>
        <w:adjustRightInd w:val="0"/>
        <w:rPr>
          <w:rFonts w:ascii="Arial" w:hAnsi="Arial" w:cs="Arial"/>
          <w:color w:val="231F20"/>
          <w:sz w:val="22"/>
          <w:szCs w:val="22"/>
          <w:lang w:val="es-ES"/>
        </w:rPr>
      </w:pPr>
      <w:r>
        <w:rPr>
          <w:noProof/>
          <w:lang w:val="es-ES" w:eastAsia="es-ES"/>
        </w:rPr>
        <mc:AlternateContent>
          <mc:Choice Requires="wps">
            <w:drawing>
              <wp:anchor distT="0" distB="0" distL="114300" distR="114300" simplePos="0" relativeHeight="251672576" behindDoc="0" locked="0" layoutInCell="1" allowOverlap="1" wp14:anchorId="34BB93A2" wp14:editId="1B1B8A64">
                <wp:simplePos x="0" y="0"/>
                <wp:positionH relativeFrom="column">
                  <wp:posOffset>3710940</wp:posOffset>
                </wp:positionH>
                <wp:positionV relativeFrom="paragraph">
                  <wp:posOffset>146050</wp:posOffset>
                </wp:positionV>
                <wp:extent cx="2487930" cy="262255"/>
                <wp:effectExtent l="0" t="0" r="0" b="0"/>
                <wp:wrapNone/>
                <wp:docPr id="2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A2569E" w:rsidRPr="007E690E" w:rsidRDefault="00353AB0" w:rsidP="00A2569E">
                            <w:pPr>
                              <w:rPr>
                                <w:rFonts w:ascii="Calibri" w:hAnsi="Calibri"/>
                                <w:sz w:val="22"/>
                                <w:szCs w:val="22"/>
                              </w:rPr>
                            </w:pPr>
                            <w:hyperlink r:id="rId18" w:history="1">
                              <w:proofErr w:type="gramStart"/>
                              <w:r w:rsidR="00A2569E" w:rsidRPr="007E690E">
                                <w:rPr>
                                  <w:rStyle w:val="Hipervnculo"/>
                                  <w:rFonts w:ascii="Calibri" w:hAnsi="Calibri"/>
                                  <w:sz w:val="22"/>
                                  <w:szCs w:val="22"/>
                                </w:rPr>
                                <w:t>instagram.com/</w:t>
                              </w:r>
                              <w:proofErr w:type="spellStart"/>
                              <w:r w:rsidR="00A2569E" w:rsidRPr="007E690E">
                                <w:rPr>
                                  <w:rStyle w:val="Hipervnculo"/>
                                  <w:rFonts w:ascii="Calibri" w:hAnsi="Calibri"/>
                                  <w:sz w:val="22"/>
                                  <w:szCs w:val="22"/>
                                </w:rPr>
                                <w:t>iviclinics</w:t>
                              </w:r>
                              <w:proofErr w:type="spellEnd"/>
                              <w:proofErr w:type="gramEnd"/>
                            </w:hyperlink>
                            <w:r w:rsidR="00A2569E" w:rsidRPr="007E690E">
                              <w:rPr>
                                <w:rFonts w:ascii="Calibri" w:hAnsi="Calibri"/>
                                <w:sz w:val="22"/>
                                <w:szCs w:val="22"/>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BB93A2" id="Cuadro de texto 4" o:spid="_x0000_s1029" type="#_x0000_t202" style="position:absolute;margin-left:292.2pt;margin-top:11.5pt;width:195.9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" filled="f" stroked="f">
                <v:textbox style="mso-fit-shape-to-text:t">
                  <w:txbxContent>
                    <w:p w:rsidR="00A2569E" w:rsidRPr="007E690E" w:rsidRDefault="00156E9A" w:rsidP="00A2569E">
                      <w:pPr>
                        <w:rPr>
                          <w:rFonts w:ascii="Calibri" w:hAnsi="Calibri"/>
                          <w:sz w:val="22"/>
                          <w:szCs w:val="22"/>
                        </w:rPr>
                      </w:pPr>
                      <w:hyperlink r:id="rId19" w:history="1">
                        <w:r w:rsidR="00A2569E" w:rsidRPr="007E690E">
                          <w:rPr>
                            <w:rStyle w:val="Hipervnculo"/>
                            <w:rFonts w:ascii="Calibri" w:hAnsi="Calibri"/>
                            <w:sz w:val="22"/>
                            <w:szCs w:val="22"/>
                          </w:rPr>
                          <w:t>instagram.com/iviclinics</w:t>
                        </w:r>
                      </w:hyperlink>
                      <w:r w:rsidR="00A2569E" w:rsidRPr="007E690E">
                        <w:rPr>
                          <w:rFonts w:ascii="Calibri" w:hAnsi="Calibri"/>
                          <w:sz w:val="22"/>
                          <w:szCs w:val="22"/>
                        </w:rPr>
                        <w:t xml:space="preserve"> </w:t>
                      </w:r>
                    </w:p>
                  </w:txbxContent>
                </v:textbox>
              </v:shape>
            </w:pict>
          </mc:Fallback>
        </mc:AlternateContent>
      </w:r>
      <w:r w:rsidRPr="00ED71A2">
        <w:rPr>
          <w:rFonts w:ascii="Arial" w:hAnsi="Arial" w:cs="Arial"/>
          <w:color w:val="231F20"/>
          <w:sz w:val="22"/>
          <w:szCs w:val="22"/>
        </w:rPr>
        <w:t xml:space="preserve">Vicky Vila. </w:t>
      </w:r>
      <w:hyperlink r:id="rId20" w:history="1">
        <w:r w:rsidRPr="00B60860">
          <w:rPr>
            <w:rStyle w:val="Hipervnculo"/>
            <w:rFonts w:ascii="Arial" w:hAnsi="Arial" w:cs="Arial"/>
            <w:sz w:val="22"/>
            <w:szCs w:val="22"/>
            <w:lang w:val="es-ES"/>
          </w:rPr>
          <w:t>vicky.vila@ivi.es</w:t>
        </w:r>
      </w:hyperlink>
    </w:p>
    <w:p w:rsidR="00A2569E" w:rsidRPr="001E426A" w:rsidRDefault="00A2569E" w:rsidP="00A2569E">
      <w:pPr>
        <w:autoSpaceDE w:val="0"/>
        <w:autoSpaceDN w:val="0"/>
        <w:adjustRightInd w:val="0"/>
        <w:rPr>
          <w:rFonts w:ascii="Arial" w:hAnsi="Arial" w:cs="Arial"/>
          <w:color w:val="231F20"/>
          <w:sz w:val="22"/>
          <w:szCs w:val="22"/>
          <w:lang w:val="es-ES"/>
        </w:rPr>
      </w:pPr>
      <w:r>
        <w:rPr>
          <w:noProof/>
          <w:lang w:val="es-ES" w:eastAsia="es-ES"/>
        </w:rPr>
        <w:drawing>
          <wp:anchor distT="0" distB="0" distL="114300" distR="114300" simplePos="0" relativeHeight="251676672" behindDoc="0" locked="0" layoutInCell="1" allowOverlap="1" wp14:anchorId="0A98DE52" wp14:editId="2595A7EA">
            <wp:simplePos x="0" y="0"/>
            <wp:positionH relativeFrom="column">
              <wp:posOffset>3352800</wp:posOffset>
            </wp:positionH>
            <wp:positionV relativeFrom="paragraph">
              <wp:posOffset>8255</wp:posOffset>
            </wp:positionV>
            <wp:extent cx="238125" cy="238125"/>
            <wp:effectExtent l="0" t="0" r="0" b="0"/>
            <wp:wrapThrough wrapText="bothSides">
              <wp:wrapPolygon edited="0">
                <wp:start x="0" y="0"/>
                <wp:lineTo x="0" y="20736"/>
                <wp:lineTo x="20736" y="20736"/>
                <wp:lineTo x="20736" y="0"/>
                <wp:lineTo x="0" y="0"/>
              </wp:wrapPolygon>
            </wp:wrapThrough>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26A">
        <w:rPr>
          <w:rFonts w:ascii="Arial" w:hAnsi="Arial" w:cs="Arial"/>
          <w:color w:val="231F20"/>
          <w:sz w:val="22"/>
          <w:szCs w:val="22"/>
          <w:lang w:val="es-ES"/>
        </w:rPr>
        <w:t xml:space="preserve">Dori Argente </w:t>
      </w:r>
      <w:hyperlink r:id="rId22" w:history="1">
        <w:r w:rsidRPr="001E426A">
          <w:rPr>
            <w:rStyle w:val="Hipervnculo"/>
            <w:rFonts w:ascii="Arial" w:hAnsi="Arial" w:cs="Arial"/>
            <w:sz w:val="22"/>
            <w:szCs w:val="22"/>
            <w:lang w:val="es-ES"/>
          </w:rPr>
          <w:t>dori.argente@ivi.es</w:t>
        </w:r>
      </w:hyperlink>
      <w:r w:rsidRPr="001E426A">
        <w:rPr>
          <w:rFonts w:ascii="Arial" w:hAnsi="Arial" w:cs="Arial"/>
          <w:color w:val="231F20"/>
          <w:sz w:val="22"/>
          <w:szCs w:val="22"/>
          <w:lang w:val="es-ES"/>
        </w:rPr>
        <w:t xml:space="preserve"> </w:t>
      </w:r>
    </w:p>
    <w:p w:rsidR="00A2569E" w:rsidRDefault="00A2569E" w:rsidP="00A2569E">
      <w:pPr>
        <w:autoSpaceDE w:val="0"/>
        <w:autoSpaceDN w:val="0"/>
        <w:adjustRightInd w:val="0"/>
        <w:rPr>
          <w:rStyle w:val="Hipervnculo"/>
          <w:rFonts w:ascii="Arial" w:hAnsi="Arial" w:cs="Arial"/>
          <w:sz w:val="22"/>
          <w:szCs w:val="22"/>
          <w:lang w:val="es-ES"/>
        </w:rPr>
      </w:pPr>
      <w:r>
        <w:rPr>
          <w:noProof/>
          <w:lang w:val="es-ES" w:eastAsia="es-ES"/>
        </w:rPr>
        <mc:AlternateContent>
          <mc:Choice Requires="wps">
            <w:drawing>
              <wp:anchor distT="0" distB="0" distL="114300" distR="114300" simplePos="0" relativeHeight="251679744" behindDoc="0" locked="0" layoutInCell="1" allowOverlap="1" wp14:anchorId="7957715B" wp14:editId="2AA4967D">
                <wp:simplePos x="0" y="0"/>
                <wp:positionH relativeFrom="column">
                  <wp:posOffset>3710940</wp:posOffset>
                </wp:positionH>
                <wp:positionV relativeFrom="paragraph">
                  <wp:posOffset>94615</wp:posOffset>
                </wp:positionV>
                <wp:extent cx="2487930" cy="262255"/>
                <wp:effectExtent l="0" t="0" r="0" b="0"/>
                <wp:wrapNone/>
                <wp:docPr id="25"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A2569E" w:rsidRPr="00231B21" w:rsidRDefault="00353AB0" w:rsidP="00A2569E">
                            <w:pPr>
                              <w:rPr>
                                <w:rFonts w:ascii="Calibri" w:hAnsi="Calibri"/>
                                <w:sz w:val="22"/>
                                <w:szCs w:val="22"/>
                              </w:rPr>
                            </w:pPr>
                            <w:hyperlink r:id="rId23" w:history="1">
                              <w:proofErr w:type="gramStart"/>
                              <w:r w:rsidR="00A2569E" w:rsidRPr="00231B21">
                                <w:rPr>
                                  <w:rStyle w:val="Hipervnculo"/>
                                  <w:rFonts w:ascii="Calibri" w:hAnsi="Calibri"/>
                                  <w:sz w:val="22"/>
                                  <w:szCs w:val="22"/>
                                </w:rPr>
                                <w:t>youtube.com/</w:t>
                              </w:r>
                              <w:proofErr w:type="spellStart"/>
                              <w:r w:rsidR="00A2569E" w:rsidRPr="00231B21">
                                <w:rPr>
                                  <w:rStyle w:val="Hipervnculo"/>
                                  <w:rFonts w:ascii="Calibri" w:hAnsi="Calibri"/>
                                  <w:sz w:val="22"/>
                                  <w:szCs w:val="22"/>
                                </w:rPr>
                                <w:t>IVIClinics</w:t>
                              </w:r>
                              <w:proofErr w:type="spellEnd"/>
                              <w:proofErr w:type="gramEnd"/>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57715B" id="Cuadro de texto 307" o:spid="_x0000_s1030" type="#_x0000_t202" style="position:absolute;margin-left:292.2pt;margin-top:7.45pt;width:195.9pt;height:2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" filled="f" stroked="f">
                <v:textbox style="mso-fit-shape-to-text:t">
                  <w:txbxContent>
                    <w:p w:rsidR="00A2569E" w:rsidRPr="00231B21" w:rsidRDefault="00156E9A" w:rsidP="00A2569E">
                      <w:pPr>
                        <w:rPr>
                          <w:rFonts w:ascii="Calibri" w:hAnsi="Calibri"/>
                          <w:sz w:val="22"/>
                          <w:szCs w:val="22"/>
                        </w:rPr>
                      </w:pPr>
                      <w:hyperlink r:id="rId24" w:history="1">
                        <w:r w:rsidR="00A2569E" w:rsidRPr="00231B21">
                          <w:rPr>
                            <w:rStyle w:val="Hipervnculo"/>
                            <w:rFonts w:ascii="Calibri" w:hAnsi="Calibri"/>
                            <w:sz w:val="22"/>
                            <w:szCs w:val="22"/>
                          </w:rPr>
                          <w:t>youtube.com/IVIClinics</w:t>
                        </w:r>
                      </w:hyperlink>
                    </w:p>
                  </w:txbxContent>
                </v:textbox>
              </v:shape>
            </w:pict>
          </mc:Fallback>
        </mc:AlternateContent>
      </w:r>
      <w:r>
        <w:rPr>
          <w:noProof/>
          <w:lang w:val="es-ES" w:eastAsia="es-ES"/>
        </w:rPr>
        <w:drawing>
          <wp:anchor distT="0" distB="0" distL="114300" distR="114300" simplePos="0" relativeHeight="251677696" behindDoc="0" locked="0" layoutInCell="1" allowOverlap="1" wp14:anchorId="072DF894" wp14:editId="09A5FDF7">
            <wp:simplePos x="0" y="0"/>
            <wp:positionH relativeFrom="column">
              <wp:posOffset>3345180</wp:posOffset>
            </wp:positionH>
            <wp:positionV relativeFrom="paragraph">
              <wp:posOffset>125730</wp:posOffset>
            </wp:positionV>
            <wp:extent cx="244475" cy="247650"/>
            <wp:effectExtent l="0" t="0" r="0" b="0"/>
            <wp:wrapThrough wrapText="bothSides">
              <wp:wrapPolygon edited="0">
                <wp:start x="0" y="0"/>
                <wp:lineTo x="0" y="19938"/>
                <wp:lineTo x="20197" y="19938"/>
                <wp:lineTo x="20197" y="0"/>
                <wp:lineTo x="0" y="0"/>
              </wp:wrapPolygon>
            </wp:wrapThrough>
            <wp:docPr id="30" name="Imagen 30" descr="https://norfipc.com/img/logos/logotipo-oficial-youtube-2014.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norfipc.com/img/logos/logotipo-oficial-youtube-2014.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44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73600" behindDoc="0" locked="0" layoutInCell="1" allowOverlap="1" wp14:anchorId="400CA90C" wp14:editId="40BE13AA">
                <wp:simplePos x="0" y="0"/>
                <wp:positionH relativeFrom="column">
                  <wp:posOffset>5205095</wp:posOffset>
                </wp:positionH>
                <wp:positionV relativeFrom="paragraph">
                  <wp:posOffset>243205</wp:posOffset>
                </wp:positionV>
                <wp:extent cx="932180" cy="254000"/>
                <wp:effectExtent l="0" t="0" r="0" b="3810"/>
                <wp:wrapNone/>
                <wp:docPr id="2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54000"/>
                        </a:xfrm>
                        <a:prstGeom prst="rect">
                          <a:avLst/>
                        </a:prstGeom>
                        <a:noFill/>
                        <a:ln w="9525">
                          <a:noFill/>
                          <a:miter lim="800000"/>
                          <a:headEnd/>
                          <a:tailEnd/>
                        </a:ln>
                      </wps:spPr>
                      <wps:txbx>
                        <w:txbxContent>
                          <w:p w:rsidR="00A2569E" w:rsidRPr="00143576" w:rsidRDefault="00353AB0" w:rsidP="00A2569E">
                            <w:pPr>
                              <w:rPr>
                                <w:rFonts w:ascii="Calibri" w:hAnsi="Calibri"/>
                                <w:b/>
                                <w:color w:val="31849B"/>
                                <w:sz w:val="21"/>
                                <w:szCs w:val="21"/>
                              </w:rPr>
                            </w:pPr>
                            <w:hyperlink r:id="rId27" w:history="1">
                              <w:r w:rsidR="00A2569E" w:rsidRPr="00143576">
                                <w:rPr>
                                  <w:rStyle w:val="Hipervnculo"/>
                                  <w:rFonts w:ascii="Calibri" w:hAnsi="Calibri"/>
                                  <w:b/>
                                  <w:color w:val="31849B"/>
                                  <w:sz w:val="21"/>
                                  <w:szCs w:val="21"/>
                                </w:rPr>
                                <w:t>www.ivi.es</w:t>
                              </w:r>
                            </w:hyperlink>
                            <w:r w:rsidR="00A2569E" w:rsidRPr="00143576">
                              <w:rPr>
                                <w:rFonts w:ascii="Calibri" w:hAnsi="Calibri"/>
                                <w:b/>
                                <w:color w:val="31849B"/>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0CA90C" id="Cuadro de texto 5" o:spid="_x0000_s1031" type="#_x0000_t202" style="position:absolute;margin-left:409.85pt;margin-top:19.15pt;width:73.4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" filled="f" stroked="f">
                <v:textbox style="mso-fit-shape-to-text:t">
                  <w:txbxContent>
                    <w:p w:rsidR="00A2569E" w:rsidRPr="00143576" w:rsidRDefault="00156E9A" w:rsidP="00A2569E">
                      <w:pPr>
                        <w:rPr>
                          <w:rFonts w:ascii="Calibri" w:hAnsi="Calibri"/>
                          <w:b/>
                          <w:color w:val="31849B"/>
                          <w:sz w:val="21"/>
                          <w:szCs w:val="21"/>
                        </w:rPr>
                      </w:pPr>
                      <w:hyperlink r:id="rId28" w:history="1">
                        <w:r w:rsidR="00A2569E" w:rsidRPr="00143576">
                          <w:rPr>
                            <w:rStyle w:val="Hipervnculo"/>
                            <w:rFonts w:ascii="Calibri" w:hAnsi="Calibri"/>
                            <w:b/>
                            <w:color w:val="31849B"/>
                            <w:sz w:val="21"/>
                            <w:szCs w:val="21"/>
                          </w:rPr>
                          <w:t>www.ivi.es</w:t>
                        </w:r>
                      </w:hyperlink>
                      <w:r w:rsidR="00A2569E" w:rsidRPr="00143576">
                        <w:rPr>
                          <w:rFonts w:ascii="Calibri" w:hAnsi="Calibri"/>
                          <w:b/>
                          <w:color w:val="31849B"/>
                          <w:sz w:val="21"/>
                          <w:szCs w:val="21"/>
                        </w:rPr>
                        <w:t xml:space="preserve"> </w:t>
                      </w:r>
                    </w:p>
                  </w:txbxContent>
                </v:textbox>
              </v:shape>
            </w:pict>
          </mc:Fallback>
        </mc:AlternateContent>
      </w:r>
      <w:r w:rsidRPr="001E426A">
        <w:rPr>
          <w:rFonts w:ascii="Arial" w:hAnsi="Arial" w:cs="Arial"/>
          <w:color w:val="231F20"/>
          <w:sz w:val="22"/>
          <w:szCs w:val="22"/>
          <w:lang w:val="es-ES"/>
        </w:rPr>
        <w:t xml:space="preserve">José Manuel Granero </w:t>
      </w:r>
      <w:hyperlink r:id="rId29" w:history="1">
        <w:r w:rsidRPr="001E426A">
          <w:rPr>
            <w:rStyle w:val="Hipervnculo"/>
            <w:rFonts w:ascii="Arial" w:hAnsi="Arial" w:cs="Arial"/>
            <w:sz w:val="22"/>
            <w:szCs w:val="22"/>
            <w:lang w:val="es-ES"/>
          </w:rPr>
          <w:t>josemanuel.granero@ivi.es</w:t>
        </w:r>
      </w:hyperlink>
    </w:p>
    <w:p w:rsidR="00A2569E" w:rsidRPr="00BC207F" w:rsidRDefault="00A2569E" w:rsidP="00A2569E">
      <w:pPr>
        <w:autoSpaceDE w:val="0"/>
        <w:autoSpaceDN w:val="0"/>
        <w:adjustRightInd w:val="0"/>
        <w:rPr>
          <w:rFonts w:ascii="Arial" w:hAnsi="Arial" w:cs="Arial"/>
          <w:sz w:val="22"/>
          <w:szCs w:val="22"/>
          <w:lang w:val="es-ES"/>
        </w:rPr>
      </w:pPr>
      <w:r w:rsidRPr="00E61F18">
        <w:rPr>
          <w:rFonts w:ascii="Arial" w:hAnsi="Arial" w:cs="Arial"/>
          <w:color w:val="231F20"/>
          <w:sz w:val="22"/>
          <w:szCs w:val="22"/>
          <w:lang w:val="es-ES"/>
        </w:rPr>
        <w:t>Ricardo</w:t>
      </w:r>
      <w:r>
        <w:rPr>
          <w:rFonts w:ascii="Arial" w:hAnsi="Arial" w:cs="Arial"/>
          <w:color w:val="231F20"/>
          <w:sz w:val="22"/>
          <w:szCs w:val="22"/>
          <w:lang w:val="es-ES"/>
        </w:rPr>
        <w:t xml:space="preserve"> </w:t>
      </w:r>
      <w:proofErr w:type="spellStart"/>
      <w:r>
        <w:rPr>
          <w:rFonts w:ascii="Arial" w:hAnsi="Arial" w:cs="Arial"/>
          <w:color w:val="231F20"/>
          <w:sz w:val="22"/>
          <w:szCs w:val="22"/>
          <w:lang w:val="es-ES"/>
        </w:rPr>
        <w:t>Pedrós</w:t>
      </w:r>
      <w:proofErr w:type="spellEnd"/>
      <w:r>
        <w:rPr>
          <w:rFonts w:ascii="Arial" w:hAnsi="Arial" w:cs="Arial"/>
          <w:color w:val="231F20"/>
          <w:sz w:val="22"/>
          <w:szCs w:val="22"/>
          <w:lang w:val="es-ES"/>
        </w:rPr>
        <w:t xml:space="preserve"> </w:t>
      </w:r>
      <w:hyperlink r:id="rId30" w:history="1">
        <w:r w:rsidRPr="000B0A7D">
          <w:rPr>
            <w:rStyle w:val="Hipervnculo"/>
            <w:rFonts w:ascii="Arial" w:hAnsi="Arial" w:cs="Arial"/>
            <w:sz w:val="22"/>
            <w:szCs w:val="22"/>
            <w:lang w:val="es-ES"/>
          </w:rPr>
          <w:t>ricardo.pedros@ivi.es</w:t>
        </w:r>
      </w:hyperlink>
    </w:p>
    <w:p w:rsidR="00A2569E" w:rsidRDefault="00A2569E" w:rsidP="00A2569E">
      <w:pPr>
        <w:autoSpaceDE w:val="0"/>
        <w:autoSpaceDN w:val="0"/>
        <w:adjustRightInd w:val="0"/>
        <w:rPr>
          <w:rFonts w:ascii="Arial" w:hAnsi="Arial" w:cs="Arial"/>
          <w:color w:val="0000FF"/>
          <w:sz w:val="22"/>
          <w:szCs w:val="22"/>
          <w:u w:val="single"/>
          <w:lang w:val="es-ES"/>
        </w:rPr>
      </w:pPr>
    </w:p>
    <w:p w:rsidR="00A2569E" w:rsidRPr="00A2569E" w:rsidRDefault="00A2569E" w:rsidP="00A2569E">
      <w:pPr>
        <w:autoSpaceDE w:val="0"/>
        <w:autoSpaceDN w:val="0"/>
        <w:adjustRightInd w:val="0"/>
        <w:rPr>
          <w:rFonts w:ascii="Arial" w:hAnsi="Arial" w:cs="Arial"/>
          <w:color w:val="0000FF"/>
          <w:sz w:val="22"/>
          <w:szCs w:val="22"/>
          <w:u w:val="single"/>
          <w:lang w:val="es-ES"/>
        </w:rPr>
      </w:pPr>
    </w:p>
    <w:p w:rsidR="00A2569E" w:rsidRPr="00BC207F" w:rsidRDefault="00A2569E" w:rsidP="00A2569E">
      <w:pPr>
        <w:autoSpaceDE w:val="0"/>
        <w:autoSpaceDN w:val="0"/>
        <w:adjustRightInd w:val="0"/>
        <w:rPr>
          <w:rFonts w:ascii="Arial" w:hAnsi="Arial" w:cs="Arial"/>
          <w:sz w:val="22"/>
          <w:szCs w:val="22"/>
          <w:lang w:val="es-ES"/>
        </w:rPr>
      </w:pPr>
    </w:p>
    <w:sectPr w:rsidR="00A2569E" w:rsidRPr="00BC207F" w:rsidSect="00863FB6">
      <w:headerReference w:type="default" r:id="rId31"/>
      <w:footerReference w:type="default" r:id="rId32"/>
      <w:pgSz w:w="11900" w:h="16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F1" w:rsidRDefault="00542AF1" w:rsidP="001C5213">
      <w:r>
        <w:separator/>
      </w:r>
    </w:p>
  </w:endnote>
  <w:endnote w:type="continuationSeparator" w:id="0">
    <w:p w:rsidR="00542AF1" w:rsidRDefault="00542AF1" w:rsidP="001C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70" w:rsidRDefault="00833C82">
    <w:pPr>
      <w:pStyle w:val="Piedepgina"/>
      <w:jc w:val="right"/>
    </w:pPr>
    <w:r w:rsidRPr="007A0913">
      <w:rPr>
        <w:rFonts w:ascii="Arial" w:hAnsi="Arial" w:cs="Arial"/>
        <w:sz w:val="20"/>
      </w:rPr>
      <w:fldChar w:fldCharType="begin"/>
    </w:r>
    <w:r w:rsidR="006D4270" w:rsidRPr="007A0913">
      <w:rPr>
        <w:rFonts w:ascii="Arial" w:hAnsi="Arial" w:cs="Arial"/>
        <w:sz w:val="20"/>
      </w:rPr>
      <w:instrText xml:space="preserve"> PAGE   \* MERGEFORMAT </w:instrText>
    </w:r>
    <w:r w:rsidRPr="007A0913">
      <w:rPr>
        <w:rFonts w:ascii="Arial" w:hAnsi="Arial" w:cs="Arial"/>
        <w:sz w:val="20"/>
      </w:rPr>
      <w:fldChar w:fldCharType="separate"/>
    </w:r>
    <w:r w:rsidR="00353AB0">
      <w:rPr>
        <w:rFonts w:ascii="Arial" w:hAnsi="Arial" w:cs="Arial"/>
        <w:noProof/>
        <w:sz w:val="20"/>
      </w:rPr>
      <w:t>1</w:t>
    </w:r>
    <w:r w:rsidRPr="007A0913">
      <w:rPr>
        <w:rFonts w:ascii="Arial" w:hAnsi="Arial" w:cs="Arial"/>
        <w:sz w:val="20"/>
      </w:rPr>
      <w:fldChar w:fldCharType="end"/>
    </w:r>
  </w:p>
  <w:p w:rsidR="006D4270" w:rsidRDefault="006D42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F1" w:rsidRDefault="00542AF1" w:rsidP="001C5213">
      <w:r>
        <w:separator/>
      </w:r>
    </w:p>
  </w:footnote>
  <w:footnote w:type="continuationSeparator" w:id="0">
    <w:p w:rsidR="00542AF1" w:rsidRDefault="00542AF1" w:rsidP="001C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70" w:rsidRPr="001C5213" w:rsidRDefault="006D4270" w:rsidP="001C5213">
    <w:pPr>
      <w:pStyle w:val="Encabezado"/>
    </w:pPr>
    <w:r>
      <w:rPr>
        <w:noProof/>
        <w:lang w:val="es-ES" w:eastAsia="es-ES"/>
      </w:rPr>
      <w:drawing>
        <wp:inline distT="0" distB="0" distL="0" distR="0">
          <wp:extent cx="864805" cy="647700"/>
          <wp:effectExtent l="0" t="0" r="0" b="0"/>
          <wp:docPr id="8" name="7 Imagen" descr="Logo IVI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VI 01.png"/>
                  <pic:cNvPicPr/>
                </pic:nvPicPr>
                <pic:blipFill>
                  <a:blip r:embed="rId1"/>
                  <a:stretch>
                    <a:fillRect/>
                  </a:stretch>
                </pic:blipFill>
                <pic:spPr>
                  <a:xfrm>
                    <a:off x="0" y="0"/>
                    <a:ext cx="864805" cy="647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43A"/>
    <w:multiLevelType w:val="hybridMultilevel"/>
    <w:tmpl w:val="A1EC6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1B2026"/>
    <w:multiLevelType w:val="hybridMultilevel"/>
    <w:tmpl w:val="99D633C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2EC7A07"/>
    <w:multiLevelType w:val="hybridMultilevel"/>
    <w:tmpl w:val="81923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7C748A"/>
    <w:multiLevelType w:val="hybridMultilevel"/>
    <w:tmpl w:val="4A06227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4">
    <w:nsid w:val="31431CF9"/>
    <w:multiLevelType w:val="hybridMultilevel"/>
    <w:tmpl w:val="532AE21C"/>
    <w:lvl w:ilvl="0" w:tplc="E3A4AC58">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3356865"/>
    <w:multiLevelType w:val="multilevel"/>
    <w:tmpl w:val="5914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82B30"/>
    <w:multiLevelType w:val="hybridMultilevel"/>
    <w:tmpl w:val="8786B660"/>
    <w:lvl w:ilvl="0" w:tplc="049630F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9559B3"/>
    <w:multiLevelType w:val="hybridMultilevel"/>
    <w:tmpl w:val="00702D1C"/>
    <w:lvl w:ilvl="0" w:tplc="C4DA8328">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03"/>
    <w:rsid w:val="0000397B"/>
    <w:rsid w:val="000055D7"/>
    <w:rsid w:val="0001011C"/>
    <w:rsid w:val="00010D23"/>
    <w:rsid w:val="00011A31"/>
    <w:rsid w:val="00012411"/>
    <w:rsid w:val="00022C71"/>
    <w:rsid w:val="000267C3"/>
    <w:rsid w:val="00027200"/>
    <w:rsid w:val="00027799"/>
    <w:rsid w:val="0003048F"/>
    <w:rsid w:val="0003219C"/>
    <w:rsid w:val="00041BFE"/>
    <w:rsid w:val="00043208"/>
    <w:rsid w:val="00045966"/>
    <w:rsid w:val="00047409"/>
    <w:rsid w:val="00053628"/>
    <w:rsid w:val="0006005E"/>
    <w:rsid w:val="00063D5F"/>
    <w:rsid w:val="000704FA"/>
    <w:rsid w:val="0008713D"/>
    <w:rsid w:val="00095136"/>
    <w:rsid w:val="000952CF"/>
    <w:rsid w:val="000A38FF"/>
    <w:rsid w:val="000A6AEE"/>
    <w:rsid w:val="000A7A6C"/>
    <w:rsid w:val="000B25EC"/>
    <w:rsid w:val="000B2FAE"/>
    <w:rsid w:val="000C19D5"/>
    <w:rsid w:val="000C19DC"/>
    <w:rsid w:val="000D7033"/>
    <w:rsid w:val="000E2479"/>
    <w:rsid w:val="000E67C5"/>
    <w:rsid w:val="000F449D"/>
    <w:rsid w:val="00105FFF"/>
    <w:rsid w:val="001104E0"/>
    <w:rsid w:val="00112C14"/>
    <w:rsid w:val="00116A35"/>
    <w:rsid w:val="00122A82"/>
    <w:rsid w:val="001276BB"/>
    <w:rsid w:val="00130CE4"/>
    <w:rsid w:val="00134A34"/>
    <w:rsid w:val="00135BEB"/>
    <w:rsid w:val="001433EC"/>
    <w:rsid w:val="00143576"/>
    <w:rsid w:val="00152E6F"/>
    <w:rsid w:val="00156E9A"/>
    <w:rsid w:val="00162115"/>
    <w:rsid w:val="001625CB"/>
    <w:rsid w:val="00164565"/>
    <w:rsid w:val="00164DBF"/>
    <w:rsid w:val="00170731"/>
    <w:rsid w:val="00172A3F"/>
    <w:rsid w:val="00173D39"/>
    <w:rsid w:val="0017452F"/>
    <w:rsid w:val="00184326"/>
    <w:rsid w:val="001876C2"/>
    <w:rsid w:val="001931DC"/>
    <w:rsid w:val="00193497"/>
    <w:rsid w:val="001947EE"/>
    <w:rsid w:val="00194F06"/>
    <w:rsid w:val="00196061"/>
    <w:rsid w:val="001B1D9C"/>
    <w:rsid w:val="001C0D38"/>
    <w:rsid w:val="001C0F64"/>
    <w:rsid w:val="001C1C33"/>
    <w:rsid w:val="001C5213"/>
    <w:rsid w:val="001D1422"/>
    <w:rsid w:val="001D172C"/>
    <w:rsid w:val="001D486D"/>
    <w:rsid w:val="001D5F4F"/>
    <w:rsid w:val="001E311F"/>
    <w:rsid w:val="00206107"/>
    <w:rsid w:val="00207FE2"/>
    <w:rsid w:val="00212B5A"/>
    <w:rsid w:val="00217C60"/>
    <w:rsid w:val="002207B6"/>
    <w:rsid w:val="0022188E"/>
    <w:rsid w:val="0022767C"/>
    <w:rsid w:val="00235F85"/>
    <w:rsid w:val="0024137E"/>
    <w:rsid w:val="00243CAD"/>
    <w:rsid w:val="00247718"/>
    <w:rsid w:val="002547B4"/>
    <w:rsid w:val="002559E4"/>
    <w:rsid w:val="00267462"/>
    <w:rsid w:val="00270592"/>
    <w:rsid w:val="00271F13"/>
    <w:rsid w:val="00277FB3"/>
    <w:rsid w:val="0028766D"/>
    <w:rsid w:val="00290A5D"/>
    <w:rsid w:val="00291B5F"/>
    <w:rsid w:val="002968FE"/>
    <w:rsid w:val="00297A8F"/>
    <w:rsid w:val="002A1656"/>
    <w:rsid w:val="002A4296"/>
    <w:rsid w:val="002A7BE5"/>
    <w:rsid w:val="002B26F0"/>
    <w:rsid w:val="002B6E14"/>
    <w:rsid w:val="002C586E"/>
    <w:rsid w:val="002C66CD"/>
    <w:rsid w:val="002E00A6"/>
    <w:rsid w:val="002E1F7C"/>
    <w:rsid w:val="002E52F7"/>
    <w:rsid w:val="002E638B"/>
    <w:rsid w:val="002F42FE"/>
    <w:rsid w:val="002F52CD"/>
    <w:rsid w:val="002F7DAE"/>
    <w:rsid w:val="00303304"/>
    <w:rsid w:val="00303C64"/>
    <w:rsid w:val="00306D1D"/>
    <w:rsid w:val="00311203"/>
    <w:rsid w:val="00311AC6"/>
    <w:rsid w:val="003146E0"/>
    <w:rsid w:val="003255C5"/>
    <w:rsid w:val="003266E8"/>
    <w:rsid w:val="00332D06"/>
    <w:rsid w:val="003333DC"/>
    <w:rsid w:val="003351BC"/>
    <w:rsid w:val="003400EC"/>
    <w:rsid w:val="00343917"/>
    <w:rsid w:val="003504F7"/>
    <w:rsid w:val="003514BE"/>
    <w:rsid w:val="00352120"/>
    <w:rsid w:val="00353AB0"/>
    <w:rsid w:val="00356404"/>
    <w:rsid w:val="00362528"/>
    <w:rsid w:val="00367AB5"/>
    <w:rsid w:val="00372C5C"/>
    <w:rsid w:val="003746A3"/>
    <w:rsid w:val="00377A4F"/>
    <w:rsid w:val="00391191"/>
    <w:rsid w:val="00392677"/>
    <w:rsid w:val="00392DF7"/>
    <w:rsid w:val="00396CA0"/>
    <w:rsid w:val="003A4034"/>
    <w:rsid w:val="003A4492"/>
    <w:rsid w:val="003B4B5C"/>
    <w:rsid w:val="003C37E7"/>
    <w:rsid w:val="003D7F70"/>
    <w:rsid w:val="003D7FF5"/>
    <w:rsid w:val="003E1063"/>
    <w:rsid w:val="003E6FE2"/>
    <w:rsid w:val="003F2940"/>
    <w:rsid w:val="003F5839"/>
    <w:rsid w:val="004006FF"/>
    <w:rsid w:val="004051BA"/>
    <w:rsid w:val="0040542A"/>
    <w:rsid w:val="004141EB"/>
    <w:rsid w:val="00417351"/>
    <w:rsid w:val="00421083"/>
    <w:rsid w:val="004212ED"/>
    <w:rsid w:val="00422332"/>
    <w:rsid w:val="00422CE6"/>
    <w:rsid w:val="00422DEE"/>
    <w:rsid w:val="00426437"/>
    <w:rsid w:val="00430646"/>
    <w:rsid w:val="00432865"/>
    <w:rsid w:val="00435623"/>
    <w:rsid w:val="00443372"/>
    <w:rsid w:val="00460868"/>
    <w:rsid w:val="004623E8"/>
    <w:rsid w:val="00464F97"/>
    <w:rsid w:val="004657A7"/>
    <w:rsid w:val="0047374D"/>
    <w:rsid w:val="00481BDA"/>
    <w:rsid w:val="0049159D"/>
    <w:rsid w:val="004916CF"/>
    <w:rsid w:val="00496948"/>
    <w:rsid w:val="00497E4F"/>
    <w:rsid w:val="004A1616"/>
    <w:rsid w:val="004A6712"/>
    <w:rsid w:val="004B07E7"/>
    <w:rsid w:val="004B6CBA"/>
    <w:rsid w:val="004C2FAD"/>
    <w:rsid w:val="004C4088"/>
    <w:rsid w:val="004D03BC"/>
    <w:rsid w:val="004D6A06"/>
    <w:rsid w:val="004D7FB4"/>
    <w:rsid w:val="004E0A61"/>
    <w:rsid w:val="004E319E"/>
    <w:rsid w:val="005026A3"/>
    <w:rsid w:val="00511A29"/>
    <w:rsid w:val="0051364A"/>
    <w:rsid w:val="005143E2"/>
    <w:rsid w:val="005167F0"/>
    <w:rsid w:val="00517292"/>
    <w:rsid w:val="0051740A"/>
    <w:rsid w:val="00520D7E"/>
    <w:rsid w:val="00531699"/>
    <w:rsid w:val="00534C3F"/>
    <w:rsid w:val="00536012"/>
    <w:rsid w:val="00542AF1"/>
    <w:rsid w:val="00547298"/>
    <w:rsid w:val="00551BCD"/>
    <w:rsid w:val="005563E3"/>
    <w:rsid w:val="005601AB"/>
    <w:rsid w:val="00564C89"/>
    <w:rsid w:val="005656E9"/>
    <w:rsid w:val="005721C9"/>
    <w:rsid w:val="00573CBC"/>
    <w:rsid w:val="005778EB"/>
    <w:rsid w:val="00587F47"/>
    <w:rsid w:val="00591F41"/>
    <w:rsid w:val="005A0195"/>
    <w:rsid w:val="005A1CB3"/>
    <w:rsid w:val="005A1D46"/>
    <w:rsid w:val="005A7600"/>
    <w:rsid w:val="005B3254"/>
    <w:rsid w:val="005B4129"/>
    <w:rsid w:val="005B5E46"/>
    <w:rsid w:val="005B7944"/>
    <w:rsid w:val="005C7610"/>
    <w:rsid w:val="005D35AE"/>
    <w:rsid w:val="005D35F5"/>
    <w:rsid w:val="005D65FC"/>
    <w:rsid w:val="005E01DA"/>
    <w:rsid w:val="005E025B"/>
    <w:rsid w:val="005E19CF"/>
    <w:rsid w:val="005E2F4C"/>
    <w:rsid w:val="005F397A"/>
    <w:rsid w:val="005F3ED5"/>
    <w:rsid w:val="006009B1"/>
    <w:rsid w:val="0060294E"/>
    <w:rsid w:val="00602B59"/>
    <w:rsid w:val="00603559"/>
    <w:rsid w:val="006036B4"/>
    <w:rsid w:val="00605C5E"/>
    <w:rsid w:val="00610E67"/>
    <w:rsid w:val="00613FCE"/>
    <w:rsid w:val="0061549D"/>
    <w:rsid w:val="00620556"/>
    <w:rsid w:val="006228CF"/>
    <w:rsid w:val="00622D3E"/>
    <w:rsid w:val="00633CBE"/>
    <w:rsid w:val="00634E2A"/>
    <w:rsid w:val="00640BB3"/>
    <w:rsid w:val="00641B37"/>
    <w:rsid w:val="00643FF5"/>
    <w:rsid w:val="00647822"/>
    <w:rsid w:val="00651FAD"/>
    <w:rsid w:val="00657694"/>
    <w:rsid w:val="00657B79"/>
    <w:rsid w:val="00660A1F"/>
    <w:rsid w:val="0066472B"/>
    <w:rsid w:val="006647B6"/>
    <w:rsid w:val="00665403"/>
    <w:rsid w:val="00665DF0"/>
    <w:rsid w:val="00670183"/>
    <w:rsid w:val="006719B7"/>
    <w:rsid w:val="00694A70"/>
    <w:rsid w:val="00696A84"/>
    <w:rsid w:val="00697496"/>
    <w:rsid w:val="006A5FCB"/>
    <w:rsid w:val="006A762E"/>
    <w:rsid w:val="006B153B"/>
    <w:rsid w:val="006C0394"/>
    <w:rsid w:val="006C0EC8"/>
    <w:rsid w:val="006C10D0"/>
    <w:rsid w:val="006C3002"/>
    <w:rsid w:val="006C5DFC"/>
    <w:rsid w:val="006C5EB4"/>
    <w:rsid w:val="006C7473"/>
    <w:rsid w:val="006D29AD"/>
    <w:rsid w:val="006D4270"/>
    <w:rsid w:val="006D5915"/>
    <w:rsid w:val="006E58B6"/>
    <w:rsid w:val="006E58BC"/>
    <w:rsid w:val="006F7234"/>
    <w:rsid w:val="007005A2"/>
    <w:rsid w:val="00707C40"/>
    <w:rsid w:val="00731E7E"/>
    <w:rsid w:val="00734395"/>
    <w:rsid w:val="00745809"/>
    <w:rsid w:val="00747845"/>
    <w:rsid w:val="00770074"/>
    <w:rsid w:val="00770820"/>
    <w:rsid w:val="007728FB"/>
    <w:rsid w:val="0077782A"/>
    <w:rsid w:val="00777BD2"/>
    <w:rsid w:val="00784178"/>
    <w:rsid w:val="0079235F"/>
    <w:rsid w:val="00792708"/>
    <w:rsid w:val="007949AB"/>
    <w:rsid w:val="00794BCB"/>
    <w:rsid w:val="007A0913"/>
    <w:rsid w:val="007A1BBC"/>
    <w:rsid w:val="007A5144"/>
    <w:rsid w:val="007B0031"/>
    <w:rsid w:val="007B12E7"/>
    <w:rsid w:val="007B1D67"/>
    <w:rsid w:val="007B5764"/>
    <w:rsid w:val="007C20C4"/>
    <w:rsid w:val="007C419A"/>
    <w:rsid w:val="007C5CF2"/>
    <w:rsid w:val="007C73F4"/>
    <w:rsid w:val="007C7C3B"/>
    <w:rsid w:val="007D1F27"/>
    <w:rsid w:val="007D43D9"/>
    <w:rsid w:val="007F152C"/>
    <w:rsid w:val="007F7A9E"/>
    <w:rsid w:val="007F7F16"/>
    <w:rsid w:val="00800621"/>
    <w:rsid w:val="00800715"/>
    <w:rsid w:val="008027A9"/>
    <w:rsid w:val="008104C0"/>
    <w:rsid w:val="00811B03"/>
    <w:rsid w:val="00813EAB"/>
    <w:rsid w:val="008144EC"/>
    <w:rsid w:val="00815243"/>
    <w:rsid w:val="008160B1"/>
    <w:rsid w:val="008164A4"/>
    <w:rsid w:val="00816A29"/>
    <w:rsid w:val="008207B0"/>
    <w:rsid w:val="00822F32"/>
    <w:rsid w:val="00826618"/>
    <w:rsid w:val="00832C87"/>
    <w:rsid w:val="00833C82"/>
    <w:rsid w:val="00836306"/>
    <w:rsid w:val="00840453"/>
    <w:rsid w:val="008427EE"/>
    <w:rsid w:val="00850440"/>
    <w:rsid w:val="00863FB6"/>
    <w:rsid w:val="00865FE2"/>
    <w:rsid w:val="0087502F"/>
    <w:rsid w:val="008762F4"/>
    <w:rsid w:val="0088304C"/>
    <w:rsid w:val="008849A1"/>
    <w:rsid w:val="0089401D"/>
    <w:rsid w:val="00896384"/>
    <w:rsid w:val="008C2CB3"/>
    <w:rsid w:val="008C7C77"/>
    <w:rsid w:val="008D6504"/>
    <w:rsid w:val="008D7945"/>
    <w:rsid w:val="008E6884"/>
    <w:rsid w:val="008E78D3"/>
    <w:rsid w:val="008F1998"/>
    <w:rsid w:val="008F1FD6"/>
    <w:rsid w:val="00900C8B"/>
    <w:rsid w:val="00900F05"/>
    <w:rsid w:val="00905246"/>
    <w:rsid w:val="00907E24"/>
    <w:rsid w:val="0091241D"/>
    <w:rsid w:val="00920140"/>
    <w:rsid w:val="009270DE"/>
    <w:rsid w:val="0094343F"/>
    <w:rsid w:val="009435DF"/>
    <w:rsid w:val="00944AA8"/>
    <w:rsid w:val="00947138"/>
    <w:rsid w:val="00947C78"/>
    <w:rsid w:val="0095150C"/>
    <w:rsid w:val="00954B20"/>
    <w:rsid w:val="00955B88"/>
    <w:rsid w:val="00970126"/>
    <w:rsid w:val="0097592A"/>
    <w:rsid w:val="00975B3A"/>
    <w:rsid w:val="00984557"/>
    <w:rsid w:val="009901A9"/>
    <w:rsid w:val="009922E7"/>
    <w:rsid w:val="0099249D"/>
    <w:rsid w:val="009A34EB"/>
    <w:rsid w:val="009B7053"/>
    <w:rsid w:val="009C150E"/>
    <w:rsid w:val="009C3BAF"/>
    <w:rsid w:val="009C4E23"/>
    <w:rsid w:val="009D492B"/>
    <w:rsid w:val="009E216C"/>
    <w:rsid w:val="009E7D05"/>
    <w:rsid w:val="009F2635"/>
    <w:rsid w:val="009F4A5F"/>
    <w:rsid w:val="009F521F"/>
    <w:rsid w:val="009F7316"/>
    <w:rsid w:val="00A0075C"/>
    <w:rsid w:val="00A00EF9"/>
    <w:rsid w:val="00A021D6"/>
    <w:rsid w:val="00A0461E"/>
    <w:rsid w:val="00A1171D"/>
    <w:rsid w:val="00A22E35"/>
    <w:rsid w:val="00A2540B"/>
    <w:rsid w:val="00A2569E"/>
    <w:rsid w:val="00A25761"/>
    <w:rsid w:val="00A42B15"/>
    <w:rsid w:val="00A54651"/>
    <w:rsid w:val="00A626DF"/>
    <w:rsid w:val="00A74CCF"/>
    <w:rsid w:val="00A80727"/>
    <w:rsid w:val="00A809DA"/>
    <w:rsid w:val="00A80D3B"/>
    <w:rsid w:val="00A844F8"/>
    <w:rsid w:val="00A849D1"/>
    <w:rsid w:val="00A90B99"/>
    <w:rsid w:val="00A91BBF"/>
    <w:rsid w:val="00A923AF"/>
    <w:rsid w:val="00A942F1"/>
    <w:rsid w:val="00A974F5"/>
    <w:rsid w:val="00A9760E"/>
    <w:rsid w:val="00AA01F2"/>
    <w:rsid w:val="00AA10A0"/>
    <w:rsid w:val="00AA3F6F"/>
    <w:rsid w:val="00AB0170"/>
    <w:rsid w:val="00AB2974"/>
    <w:rsid w:val="00AB5C7C"/>
    <w:rsid w:val="00AC0AE4"/>
    <w:rsid w:val="00AC0F64"/>
    <w:rsid w:val="00AC300C"/>
    <w:rsid w:val="00AD6F2D"/>
    <w:rsid w:val="00AE1861"/>
    <w:rsid w:val="00AE4D7E"/>
    <w:rsid w:val="00AE68F5"/>
    <w:rsid w:val="00AF3785"/>
    <w:rsid w:val="00B00EEF"/>
    <w:rsid w:val="00B03712"/>
    <w:rsid w:val="00B06ABC"/>
    <w:rsid w:val="00B1518D"/>
    <w:rsid w:val="00B170CC"/>
    <w:rsid w:val="00B2430E"/>
    <w:rsid w:val="00B274C2"/>
    <w:rsid w:val="00B279AE"/>
    <w:rsid w:val="00B323DA"/>
    <w:rsid w:val="00B33B7B"/>
    <w:rsid w:val="00B51F11"/>
    <w:rsid w:val="00B52C5F"/>
    <w:rsid w:val="00B55BEF"/>
    <w:rsid w:val="00B5753D"/>
    <w:rsid w:val="00B60860"/>
    <w:rsid w:val="00B64538"/>
    <w:rsid w:val="00B72501"/>
    <w:rsid w:val="00B72CFE"/>
    <w:rsid w:val="00B76288"/>
    <w:rsid w:val="00B76A33"/>
    <w:rsid w:val="00B800BE"/>
    <w:rsid w:val="00B832DA"/>
    <w:rsid w:val="00B86E1B"/>
    <w:rsid w:val="00B922F8"/>
    <w:rsid w:val="00B9539F"/>
    <w:rsid w:val="00BA0FBF"/>
    <w:rsid w:val="00BA3550"/>
    <w:rsid w:val="00BA73C8"/>
    <w:rsid w:val="00BB1AC4"/>
    <w:rsid w:val="00BB7798"/>
    <w:rsid w:val="00BC1645"/>
    <w:rsid w:val="00BC207F"/>
    <w:rsid w:val="00BC3DDB"/>
    <w:rsid w:val="00BC5055"/>
    <w:rsid w:val="00BD586A"/>
    <w:rsid w:val="00BD666E"/>
    <w:rsid w:val="00BD6A4D"/>
    <w:rsid w:val="00BD7806"/>
    <w:rsid w:val="00BE00D2"/>
    <w:rsid w:val="00BE0E2D"/>
    <w:rsid w:val="00BE39B2"/>
    <w:rsid w:val="00BE677A"/>
    <w:rsid w:val="00BF1170"/>
    <w:rsid w:val="00BF7152"/>
    <w:rsid w:val="00C01C7D"/>
    <w:rsid w:val="00C36749"/>
    <w:rsid w:val="00C42B7E"/>
    <w:rsid w:val="00C451A1"/>
    <w:rsid w:val="00C47E17"/>
    <w:rsid w:val="00C50912"/>
    <w:rsid w:val="00C555E5"/>
    <w:rsid w:val="00C55FCE"/>
    <w:rsid w:val="00C56EA7"/>
    <w:rsid w:val="00C57FBE"/>
    <w:rsid w:val="00C61310"/>
    <w:rsid w:val="00C61485"/>
    <w:rsid w:val="00C711B7"/>
    <w:rsid w:val="00C76BBE"/>
    <w:rsid w:val="00C77826"/>
    <w:rsid w:val="00C85601"/>
    <w:rsid w:val="00C90C6F"/>
    <w:rsid w:val="00C946B2"/>
    <w:rsid w:val="00CA08D4"/>
    <w:rsid w:val="00CA0C66"/>
    <w:rsid w:val="00CA1A86"/>
    <w:rsid w:val="00CA319D"/>
    <w:rsid w:val="00CA62C3"/>
    <w:rsid w:val="00CA6BD6"/>
    <w:rsid w:val="00CB2F44"/>
    <w:rsid w:val="00CC054D"/>
    <w:rsid w:val="00CC30FF"/>
    <w:rsid w:val="00CC7C3F"/>
    <w:rsid w:val="00CD1363"/>
    <w:rsid w:val="00CD530F"/>
    <w:rsid w:val="00CE0896"/>
    <w:rsid w:val="00CE2F13"/>
    <w:rsid w:val="00CE6B68"/>
    <w:rsid w:val="00CE73B4"/>
    <w:rsid w:val="00CF39CB"/>
    <w:rsid w:val="00CF6F3A"/>
    <w:rsid w:val="00D02E21"/>
    <w:rsid w:val="00D03B8B"/>
    <w:rsid w:val="00D04191"/>
    <w:rsid w:val="00D11281"/>
    <w:rsid w:val="00D135D3"/>
    <w:rsid w:val="00D14EE6"/>
    <w:rsid w:val="00D16EF0"/>
    <w:rsid w:val="00D17500"/>
    <w:rsid w:val="00D236EA"/>
    <w:rsid w:val="00D32440"/>
    <w:rsid w:val="00D3266B"/>
    <w:rsid w:val="00D3298C"/>
    <w:rsid w:val="00D355FB"/>
    <w:rsid w:val="00D4352A"/>
    <w:rsid w:val="00D436C7"/>
    <w:rsid w:val="00D43A7E"/>
    <w:rsid w:val="00D43F06"/>
    <w:rsid w:val="00D5154A"/>
    <w:rsid w:val="00D51B90"/>
    <w:rsid w:val="00D571D0"/>
    <w:rsid w:val="00D6586E"/>
    <w:rsid w:val="00D6697D"/>
    <w:rsid w:val="00D82024"/>
    <w:rsid w:val="00D97503"/>
    <w:rsid w:val="00DA2E05"/>
    <w:rsid w:val="00DB34B8"/>
    <w:rsid w:val="00DB3B4D"/>
    <w:rsid w:val="00DB579A"/>
    <w:rsid w:val="00DB7423"/>
    <w:rsid w:val="00DC052B"/>
    <w:rsid w:val="00DC448F"/>
    <w:rsid w:val="00DC5AEB"/>
    <w:rsid w:val="00DD4693"/>
    <w:rsid w:val="00DD58D6"/>
    <w:rsid w:val="00DD5A1B"/>
    <w:rsid w:val="00DD66B3"/>
    <w:rsid w:val="00DE1A38"/>
    <w:rsid w:val="00DE38CE"/>
    <w:rsid w:val="00DF379D"/>
    <w:rsid w:val="00DF50E5"/>
    <w:rsid w:val="00DF53C1"/>
    <w:rsid w:val="00DF62F2"/>
    <w:rsid w:val="00DF79BF"/>
    <w:rsid w:val="00E02B64"/>
    <w:rsid w:val="00E116C4"/>
    <w:rsid w:val="00E1387E"/>
    <w:rsid w:val="00E23376"/>
    <w:rsid w:val="00E2348A"/>
    <w:rsid w:val="00E23FE9"/>
    <w:rsid w:val="00E336C0"/>
    <w:rsid w:val="00E40791"/>
    <w:rsid w:val="00E41DC7"/>
    <w:rsid w:val="00E43E0D"/>
    <w:rsid w:val="00E6089C"/>
    <w:rsid w:val="00E61F18"/>
    <w:rsid w:val="00E650BF"/>
    <w:rsid w:val="00E6624C"/>
    <w:rsid w:val="00E70EC8"/>
    <w:rsid w:val="00E76E82"/>
    <w:rsid w:val="00E77FE9"/>
    <w:rsid w:val="00E8221E"/>
    <w:rsid w:val="00EA6866"/>
    <w:rsid w:val="00EA7215"/>
    <w:rsid w:val="00EB0420"/>
    <w:rsid w:val="00EB6F86"/>
    <w:rsid w:val="00EC1420"/>
    <w:rsid w:val="00EC2B29"/>
    <w:rsid w:val="00EE0434"/>
    <w:rsid w:val="00EE288F"/>
    <w:rsid w:val="00EE5678"/>
    <w:rsid w:val="00EE5D1A"/>
    <w:rsid w:val="00EE64DF"/>
    <w:rsid w:val="00EE7813"/>
    <w:rsid w:val="00EF13CB"/>
    <w:rsid w:val="00F01031"/>
    <w:rsid w:val="00F03F05"/>
    <w:rsid w:val="00F05C68"/>
    <w:rsid w:val="00F05E0A"/>
    <w:rsid w:val="00F14223"/>
    <w:rsid w:val="00F147E9"/>
    <w:rsid w:val="00F21D51"/>
    <w:rsid w:val="00F27902"/>
    <w:rsid w:val="00F30335"/>
    <w:rsid w:val="00F40C81"/>
    <w:rsid w:val="00F41724"/>
    <w:rsid w:val="00F5085C"/>
    <w:rsid w:val="00F522B8"/>
    <w:rsid w:val="00F53402"/>
    <w:rsid w:val="00F607EB"/>
    <w:rsid w:val="00F67366"/>
    <w:rsid w:val="00F75297"/>
    <w:rsid w:val="00F76605"/>
    <w:rsid w:val="00F81E15"/>
    <w:rsid w:val="00F83764"/>
    <w:rsid w:val="00F83C79"/>
    <w:rsid w:val="00F90A47"/>
    <w:rsid w:val="00F93B77"/>
    <w:rsid w:val="00F93FAF"/>
    <w:rsid w:val="00FA0888"/>
    <w:rsid w:val="00FA7FCE"/>
    <w:rsid w:val="00FB3C90"/>
    <w:rsid w:val="00FB4FAC"/>
    <w:rsid w:val="00FB7CD3"/>
    <w:rsid w:val="00FC2742"/>
    <w:rsid w:val="00FC3CE2"/>
    <w:rsid w:val="00FC531B"/>
    <w:rsid w:val="00FC575B"/>
    <w:rsid w:val="00FC7DE2"/>
    <w:rsid w:val="00FD0EE9"/>
    <w:rsid w:val="00FD2849"/>
    <w:rsid w:val="00FE0B2B"/>
    <w:rsid w:val="00FE2EB2"/>
    <w:rsid w:val="00FF5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rPr>
  </w:style>
  <w:style w:type="paragraph" w:styleId="Ttulo4">
    <w:name w:val="heading 4"/>
    <w:basedOn w:val="Normal"/>
    <w:link w:val="Ttulo4Car"/>
    <w:uiPriority w:val="9"/>
    <w:qFormat/>
    <w:locked/>
    <w:rsid w:val="00C61485"/>
    <w:pPr>
      <w:spacing w:before="100" w:beforeAutospacing="1" w:after="100" w:afterAutospacing="1"/>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eastAsia="es-E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rsid w:val="001C5213"/>
    <w:pPr>
      <w:tabs>
        <w:tab w:val="center" w:pos="4252"/>
        <w:tab w:val="right" w:pos="8504"/>
      </w:tabs>
    </w:pPr>
  </w:style>
  <w:style w:type="character" w:customStyle="1" w:styleId="PiedepginaCar">
    <w:name w:val="Pie de página Car"/>
    <w:basedOn w:val="Fuentedeprrafopredeter"/>
    <w:link w:val="Piedepgina"/>
    <w:uiPriority w:val="99"/>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customStyle="1" w:styleId="Normal1">
    <w:name w:val="Normal1"/>
    <w:basedOn w:val="Normal"/>
    <w:uiPriority w:val="99"/>
    <w:rsid w:val="005721C9"/>
    <w:pPr>
      <w:spacing w:after="200" w:line="260" w:lineRule="atLeast"/>
    </w:pPr>
    <w:rPr>
      <w:rFonts w:ascii="Arial" w:hAnsi="Arial" w:cs="Arial"/>
      <w:sz w:val="22"/>
      <w:szCs w:val="22"/>
      <w:lang w:val="es-ES" w:eastAsia="es-ES"/>
    </w:rPr>
  </w:style>
  <w:style w:type="character" w:customStyle="1" w:styleId="normalchar1">
    <w:name w:val="normal__char1"/>
    <w:uiPriority w:val="99"/>
    <w:rsid w:val="005721C9"/>
    <w:rPr>
      <w:rFonts w:ascii="Arial" w:hAnsi="Arial"/>
      <w:sz w:val="22"/>
    </w:rPr>
  </w:style>
  <w:style w:type="character" w:customStyle="1" w:styleId="hyperlinkchar1">
    <w:name w:val="hyperlink__char1"/>
    <w:uiPriority w:val="99"/>
    <w:rsid w:val="005721C9"/>
    <w:rPr>
      <w:color w:val="0000FF"/>
    </w:rPr>
  </w:style>
  <w:style w:type="character" w:customStyle="1" w:styleId="Ttulo4Car">
    <w:name w:val="Título 4 Car"/>
    <w:basedOn w:val="Fuentedeprrafopredeter"/>
    <w:link w:val="Ttulo4"/>
    <w:uiPriority w:val="9"/>
    <w:rsid w:val="00C61485"/>
    <w:rPr>
      <w:rFonts w:ascii="Times New Roman" w:eastAsia="Times New Roman" w:hAnsi="Times New Roman"/>
      <w:b/>
      <w:bCs/>
      <w:sz w:val="24"/>
      <w:szCs w:val="24"/>
      <w:lang w:val="es-ES" w:eastAsia="es-ES"/>
    </w:rPr>
  </w:style>
  <w:style w:type="paragraph" w:styleId="NormalWeb">
    <w:name w:val="Normal (Web)"/>
    <w:basedOn w:val="Normal"/>
    <w:uiPriority w:val="99"/>
    <w:unhideWhenUsed/>
    <w:rsid w:val="005656E9"/>
    <w:pPr>
      <w:spacing w:before="100" w:beforeAutospacing="1" w:after="100" w:afterAutospacing="1"/>
    </w:pPr>
    <w:rPr>
      <w:lang w:val="es-ES" w:eastAsia="es-ES"/>
    </w:rPr>
  </w:style>
  <w:style w:type="paragraph" w:styleId="Asuntodelcomentario">
    <w:name w:val="annotation subject"/>
    <w:basedOn w:val="Textocomentario"/>
    <w:next w:val="Textocomentario"/>
    <w:link w:val="AsuntodelcomentarioCar"/>
    <w:uiPriority w:val="99"/>
    <w:semiHidden/>
    <w:unhideWhenUsed/>
    <w:rsid w:val="00FA7FCE"/>
    <w:rPr>
      <w:b/>
      <w:bCs/>
    </w:rPr>
  </w:style>
  <w:style w:type="character" w:customStyle="1" w:styleId="AsuntodelcomentarioCar">
    <w:name w:val="Asunto del comentario Car"/>
    <w:basedOn w:val="TextocomentarioCar"/>
    <w:link w:val="Asuntodelcomentario"/>
    <w:uiPriority w:val="99"/>
    <w:semiHidden/>
    <w:rsid w:val="00FA7FCE"/>
    <w:rPr>
      <w:rFonts w:ascii="Times New Roman" w:eastAsia="Times New Roman" w:hAnsi="Times New Roman" w:cs="Times New Roman"/>
      <w:b/>
      <w:bCs/>
      <w:sz w:val="20"/>
      <w:szCs w:val="20"/>
      <w:lang w:val="en-US"/>
    </w:rPr>
  </w:style>
  <w:style w:type="character" w:styleId="Hipervnculovisitado">
    <w:name w:val="FollowedHyperlink"/>
    <w:basedOn w:val="Fuentedeprrafopredeter"/>
    <w:uiPriority w:val="99"/>
    <w:semiHidden/>
    <w:unhideWhenUsed/>
    <w:rsid w:val="00BC207F"/>
    <w:rPr>
      <w:color w:val="800080" w:themeColor="followedHyperlink"/>
      <w:u w:val="single"/>
    </w:rPr>
  </w:style>
  <w:style w:type="paragraph" w:styleId="HTMLconformatoprevio">
    <w:name w:val="HTML Preformatted"/>
    <w:basedOn w:val="Normal"/>
    <w:link w:val="HTMLconformatoprevioCar"/>
    <w:uiPriority w:val="99"/>
    <w:unhideWhenUsed/>
    <w:rsid w:val="00511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11A29"/>
    <w:rPr>
      <w:rFonts w:ascii="Courier New" w:eastAsia="Times New Roman" w:hAnsi="Courier New" w:cs="Courier New"/>
      <w:sz w:val="20"/>
      <w:szCs w:val="20"/>
      <w:lang w:val="es-ES" w:eastAsia="es-ES"/>
    </w:rPr>
  </w:style>
  <w:style w:type="paragraph" w:customStyle="1" w:styleId="Default">
    <w:name w:val="Default"/>
    <w:rsid w:val="00EB0420"/>
    <w:pPr>
      <w:autoSpaceDE w:val="0"/>
      <w:autoSpaceDN w:val="0"/>
      <w:adjustRightInd w:val="0"/>
    </w:pPr>
    <w:rPr>
      <w:rFonts w:ascii="Times New Roman" w:eastAsiaTheme="minorHAnsi" w:hAnsi="Times New Roman"/>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rPr>
  </w:style>
  <w:style w:type="paragraph" w:styleId="Ttulo4">
    <w:name w:val="heading 4"/>
    <w:basedOn w:val="Normal"/>
    <w:link w:val="Ttulo4Car"/>
    <w:uiPriority w:val="9"/>
    <w:qFormat/>
    <w:locked/>
    <w:rsid w:val="00C61485"/>
    <w:pPr>
      <w:spacing w:before="100" w:beforeAutospacing="1" w:after="100" w:afterAutospacing="1"/>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eastAsia="es-E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rsid w:val="001C5213"/>
    <w:pPr>
      <w:tabs>
        <w:tab w:val="center" w:pos="4252"/>
        <w:tab w:val="right" w:pos="8504"/>
      </w:tabs>
    </w:pPr>
  </w:style>
  <w:style w:type="character" w:customStyle="1" w:styleId="PiedepginaCar">
    <w:name w:val="Pie de página Car"/>
    <w:basedOn w:val="Fuentedeprrafopredeter"/>
    <w:link w:val="Piedepgina"/>
    <w:uiPriority w:val="99"/>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customStyle="1" w:styleId="Normal1">
    <w:name w:val="Normal1"/>
    <w:basedOn w:val="Normal"/>
    <w:uiPriority w:val="99"/>
    <w:rsid w:val="005721C9"/>
    <w:pPr>
      <w:spacing w:after="200" w:line="260" w:lineRule="atLeast"/>
    </w:pPr>
    <w:rPr>
      <w:rFonts w:ascii="Arial" w:hAnsi="Arial" w:cs="Arial"/>
      <w:sz w:val="22"/>
      <w:szCs w:val="22"/>
      <w:lang w:val="es-ES" w:eastAsia="es-ES"/>
    </w:rPr>
  </w:style>
  <w:style w:type="character" w:customStyle="1" w:styleId="normalchar1">
    <w:name w:val="normal__char1"/>
    <w:uiPriority w:val="99"/>
    <w:rsid w:val="005721C9"/>
    <w:rPr>
      <w:rFonts w:ascii="Arial" w:hAnsi="Arial"/>
      <w:sz w:val="22"/>
    </w:rPr>
  </w:style>
  <w:style w:type="character" w:customStyle="1" w:styleId="hyperlinkchar1">
    <w:name w:val="hyperlink__char1"/>
    <w:uiPriority w:val="99"/>
    <w:rsid w:val="005721C9"/>
    <w:rPr>
      <w:color w:val="0000FF"/>
    </w:rPr>
  </w:style>
  <w:style w:type="character" w:customStyle="1" w:styleId="Ttulo4Car">
    <w:name w:val="Título 4 Car"/>
    <w:basedOn w:val="Fuentedeprrafopredeter"/>
    <w:link w:val="Ttulo4"/>
    <w:uiPriority w:val="9"/>
    <w:rsid w:val="00C61485"/>
    <w:rPr>
      <w:rFonts w:ascii="Times New Roman" w:eastAsia="Times New Roman" w:hAnsi="Times New Roman"/>
      <w:b/>
      <w:bCs/>
      <w:sz w:val="24"/>
      <w:szCs w:val="24"/>
      <w:lang w:val="es-ES" w:eastAsia="es-ES"/>
    </w:rPr>
  </w:style>
  <w:style w:type="paragraph" w:styleId="NormalWeb">
    <w:name w:val="Normal (Web)"/>
    <w:basedOn w:val="Normal"/>
    <w:uiPriority w:val="99"/>
    <w:unhideWhenUsed/>
    <w:rsid w:val="005656E9"/>
    <w:pPr>
      <w:spacing w:before="100" w:beforeAutospacing="1" w:after="100" w:afterAutospacing="1"/>
    </w:pPr>
    <w:rPr>
      <w:lang w:val="es-ES" w:eastAsia="es-ES"/>
    </w:rPr>
  </w:style>
  <w:style w:type="paragraph" w:styleId="Asuntodelcomentario">
    <w:name w:val="annotation subject"/>
    <w:basedOn w:val="Textocomentario"/>
    <w:next w:val="Textocomentario"/>
    <w:link w:val="AsuntodelcomentarioCar"/>
    <w:uiPriority w:val="99"/>
    <w:semiHidden/>
    <w:unhideWhenUsed/>
    <w:rsid w:val="00FA7FCE"/>
    <w:rPr>
      <w:b/>
      <w:bCs/>
    </w:rPr>
  </w:style>
  <w:style w:type="character" w:customStyle="1" w:styleId="AsuntodelcomentarioCar">
    <w:name w:val="Asunto del comentario Car"/>
    <w:basedOn w:val="TextocomentarioCar"/>
    <w:link w:val="Asuntodelcomentario"/>
    <w:uiPriority w:val="99"/>
    <w:semiHidden/>
    <w:rsid w:val="00FA7FCE"/>
    <w:rPr>
      <w:rFonts w:ascii="Times New Roman" w:eastAsia="Times New Roman" w:hAnsi="Times New Roman" w:cs="Times New Roman"/>
      <w:b/>
      <w:bCs/>
      <w:sz w:val="20"/>
      <w:szCs w:val="20"/>
      <w:lang w:val="en-US"/>
    </w:rPr>
  </w:style>
  <w:style w:type="character" w:styleId="Hipervnculovisitado">
    <w:name w:val="FollowedHyperlink"/>
    <w:basedOn w:val="Fuentedeprrafopredeter"/>
    <w:uiPriority w:val="99"/>
    <w:semiHidden/>
    <w:unhideWhenUsed/>
    <w:rsid w:val="00BC207F"/>
    <w:rPr>
      <w:color w:val="800080" w:themeColor="followedHyperlink"/>
      <w:u w:val="single"/>
    </w:rPr>
  </w:style>
  <w:style w:type="paragraph" w:styleId="HTMLconformatoprevio">
    <w:name w:val="HTML Preformatted"/>
    <w:basedOn w:val="Normal"/>
    <w:link w:val="HTMLconformatoprevioCar"/>
    <w:uiPriority w:val="99"/>
    <w:unhideWhenUsed/>
    <w:rsid w:val="00511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11A29"/>
    <w:rPr>
      <w:rFonts w:ascii="Courier New" w:eastAsia="Times New Roman" w:hAnsi="Courier New" w:cs="Courier New"/>
      <w:sz w:val="20"/>
      <w:szCs w:val="20"/>
      <w:lang w:val="es-ES" w:eastAsia="es-ES"/>
    </w:rPr>
  </w:style>
  <w:style w:type="paragraph" w:customStyle="1" w:styleId="Default">
    <w:name w:val="Default"/>
    <w:rsid w:val="00EB0420"/>
    <w:pPr>
      <w:autoSpaceDE w:val="0"/>
      <w:autoSpaceDN w:val="0"/>
      <w:adjustRightInd w:val="0"/>
    </w:pPr>
    <w:rPr>
      <w:rFonts w:ascii="Times New Roman" w:eastAsiaTheme="minorHAnsi" w:hAnsi="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828">
      <w:bodyDiv w:val="1"/>
      <w:marLeft w:val="0"/>
      <w:marRight w:val="0"/>
      <w:marTop w:val="0"/>
      <w:marBottom w:val="0"/>
      <w:divBdr>
        <w:top w:val="none" w:sz="0" w:space="0" w:color="auto"/>
        <w:left w:val="none" w:sz="0" w:space="0" w:color="auto"/>
        <w:bottom w:val="none" w:sz="0" w:space="0" w:color="auto"/>
        <w:right w:val="none" w:sz="0" w:space="0" w:color="auto"/>
      </w:divBdr>
    </w:div>
    <w:div w:id="930358721">
      <w:bodyDiv w:val="1"/>
      <w:marLeft w:val="0"/>
      <w:marRight w:val="0"/>
      <w:marTop w:val="0"/>
      <w:marBottom w:val="0"/>
      <w:divBdr>
        <w:top w:val="none" w:sz="0" w:space="0" w:color="auto"/>
        <w:left w:val="none" w:sz="0" w:space="0" w:color="auto"/>
        <w:bottom w:val="none" w:sz="0" w:space="0" w:color="auto"/>
        <w:right w:val="none" w:sz="0" w:space="0" w:color="auto"/>
      </w:divBdr>
    </w:div>
    <w:div w:id="1230850567">
      <w:marLeft w:val="0"/>
      <w:marRight w:val="0"/>
      <w:marTop w:val="0"/>
      <w:marBottom w:val="0"/>
      <w:divBdr>
        <w:top w:val="none" w:sz="0" w:space="0" w:color="auto"/>
        <w:left w:val="none" w:sz="0" w:space="0" w:color="auto"/>
        <w:bottom w:val="none" w:sz="0" w:space="0" w:color="auto"/>
        <w:right w:val="none" w:sz="0" w:space="0" w:color="auto"/>
      </w:divBdr>
    </w:div>
    <w:div w:id="16301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IVIclinics" TargetMode="External"/><Relationship Id="rId18" Type="http://schemas.openxmlformats.org/officeDocument/2006/relationships/hyperlink" Target="https://instagram.com/iviclinics"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acebook.com/iviclinics" TargetMode="External"/><Relationship Id="rId17" Type="http://schemas.openxmlformats.org/officeDocument/2006/relationships/hyperlink" Target="mailto:lucia.renau@ivi.es" TargetMode="External"/><Relationship Id="rId25" Type="http://schemas.openxmlformats.org/officeDocument/2006/relationships/hyperlink" Target="http://www.youtube.com/iviclinic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IVIclinics" TargetMode="External"/><Relationship Id="rId20" Type="http://schemas.openxmlformats.org/officeDocument/2006/relationships/hyperlink" Target="file:///C:\Users\dori.argente\Desktop\vicky.vila@ivi.es" TargetMode="External"/><Relationship Id="rId29" Type="http://schemas.openxmlformats.org/officeDocument/2006/relationships/hyperlink" Target="mailto:josemanuel.granero@iv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iviclinics" TargetMode="External"/><Relationship Id="rId24" Type="http://schemas.openxmlformats.org/officeDocument/2006/relationships/hyperlink" Target="https://www.youtube.com/user/IVIClinics"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witter.com/IVIclinics" TargetMode="External"/><Relationship Id="rId23" Type="http://schemas.openxmlformats.org/officeDocument/2006/relationships/hyperlink" Target="https://www.youtube.com/user/IVIClinics" TargetMode="External"/><Relationship Id="rId28" Type="http://schemas.openxmlformats.org/officeDocument/2006/relationships/hyperlink" Target="http://www.ivi.es" TargetMode="External"/><Relationship Id="rId10" Type="http://schemas.openxmlformats.org/officeDocument/2006/relationships/image" Target="media/image1.jpeg"/><Relationship Id="rId19" Type="http://schemas.openxmlformats.org/officeDocument/2006/relationships/hyperlink" Target="https://instagram.com/iviclinics"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acebook.com/iviclinics" TargetMode="External"/><Relationship Id="rId14" Type="http://schemas.openxmlformats.org/officeDocument/2006/relationships/image" Target="media/image2.png"/><Relationship Id="rId22" Type="http://schemas.openxmlformats.org/officeDocument/2006/relationships/hyperlink" Target="mailto:dori.argente@ivi.es" TargetMode="External"/><Relationship Id="rId27" Type="http://schemas.openxmlformats.org/officeDocument/2006/relationships/hyperlink" Target="http://www.ivi.es" TargetMode="External"/><Relationship Id="rId30" Type="http://schemas.openxmlformats.org/officeDocument/2006/relationships/hyperlink" Target="mailto:ricardo.pedros@iv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9B394-8F5C-4519-B186-2BF8A098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Pages>
  <Words>1191</Words>
  <Characters>6394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creator>Marcos</dc:creator>
  <cp:lastModifiedBy>Lucia Renau Escrig</cp:lastModifiedBy>
  <cp:revision>42</cp:revision>
  <cp:lastPrinted>2015-05-13T07:31:00Z</cp:lastPrinted>
  <dcterms:created xsi:type="dcterms:W3CDTF">2016-05-25T09:33:00Z</dcterms:created>
  <dcterms:modified xsi:type="dcterms:W3CDTF">2016-06-21T09:23:00Z</dcterms:modified>
</cp:coreProperties>
</file>